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5A" w:rsidRPr="00FB2F5A" w:rsidRDefault="00FB2F5A" w:rsidP="00FB2F5A">
      <w:pPr>
        <w:autoSpaceDE w:val="0"/>
        <w:autoSpaceDN w:val="0"/>
        <w:adjustRightInd w:val="0"/>
        <w:spacing w:after="0" w:line="240" w:lineRule="auto"/>
        <w:jc w:val="both"/>
        <w:rPr>
          <w:rFonts w:ascii="Times New Roman" w:hAnsi="Times New Roman"/>
          <w:b/>
          <w:sz w:val="24"/>
          <w:szCs w:val="24"/>
        </w:rPr>
      </w:pPr>
    </w:p>
    <w:p w:rsidR="00FB2F5A" w:rsidRPr="00FB2F5A" w:rsidRDefault="00FB2F5A" w:rsidP="00FB2F5A">
      <w:pPr>
        <w:autoSpaceDE w:val="0"/>
        <w:autoSpaceDN w:val="0"/>
        <w:adjustRightInd w:val="0"/>
        <w:spacing w:after="0" w:line="240" w:lineRule="auto"/>
        <w:jc w:val="both"/>
        <w:rPr>
          <w:rFonts w:ascii="Times New Roman" w:hAnsi="Times New Roman"/>
          <w:b/>
          <w:sz w:val="24"/>
          <w:szCs w:val="24"/>
        </w:rPr>
      </w:pPr>
    </w:p>
    <w:p w:rsidR="00FB2F5A" w:rsidRPr="00FB2F5A" w:rsidRDefault="00FB2F5A" w:rsidP="00FB2F5A">
      <w:pPr>
        <w:autoSpaceDE w:val="0"/>
        <w:autoSpaceDN w:val="0"/>
        <w:adjustRightInd w:val="0"/>
        <w:spacing w:after="0" w:line="240" w:lineRule="auto"/>
        <w:jc w:val="center"/>
        <w:rPr>
          <w:rFonts w:ascii="Times New Roman" w:hAnsi="Times New Roman"/>
          <w:b/>
          <w:sz w:val="72"/>
          <w:szCs w:val="72"/>
        </w:rPr>
      </w:pPr>
    </w:p>
    <w:p w:rsidR="00FB2F5A" w:rsidRPr="00FB2F5A" w:rsidRDefault="00FB2F5A" w:rsidP="00FB2F5A">
      <w:pPr>
        <w:autoSpaceDE w:val="0"/>
        <w:autoSpaceDN w:val="0"/>
        <w:adjustRightInd w:val="0"/>
        <w:spacing w:after="0" w:line="240" w:lineRule="auto"/>
        <w:jc w:val="center"/>
        <w:rPr>
          <w:rFonts w:ascii="Times New Roman" w:hAnsi="Times New Roman"/>
          <w:b/>
          <w:sz w:val="72"/>
          <w:szCs w:val="72"/>
        </w:rPr>
      </w:pPr>
      <w:r w:rsidRPr="00FB2F5A">
        <w:rPr>
          <w:rFonts w:ascii="Times New Roman" w:hAnsi="Times New Roman"/>
          <w:b/>
          <w:sz w:val="72"/>
          <w:szCs w:val="72"/>
        </w:rPr>
        <w:t>Program realizacji wewnątrzszkolnego systemy doradztwa zawodowego</w:t>
      </w:r>
    </w:p>
    <w:p w:rsidR="006F4986" w:rsidRDefault="002B0090" w:rsidP="00FB2F5A">
      <w:pPr>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t>w Zespole Kształc</w:t>
      </w:r>
      <w:r w:rsidR="006F4986">
        <w:rPr>
          <w:rFonts w:ascii="Times New Roman" w:hAnsi="Times New Roman"/>
          <w:b/>
          <w:sz w:val="72"/>
          <w:szCs w:val="72"/>
        </w:rPr>
        <w:t xml:space="preserve">enia i Wychowania </w:t>
      </w:r>
    </w:p>
    <w:p w:rsidR="002B0090" w:rsidRDefault="006F4986" w:rsidP="00FB2F5A">
      <w:pPr>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t>w Kamienicy Szlacheckiej</w:t>
      </w:r>
    </w:p>
    <w:p w:rsidR="006F4986" w:rsidRDefault="006F4986" w:rsidP="006F4986">
      <w:pPr>
        <w:autoSpaceDE w:val="0"/>
        <w:autoSpaceDN w:val="0"/>
        <w:adjustRightInd w:val="0"/>
        <w:spacing w:after="0" w:line="240" w:lineRule="auto"/>
        <w:jc w:val="center"/>
        <w:rPr>
          <w:rFonts w:ascii="Times New Roman" w:hAnsi="Times New Roman"/>
          <w:b/>
          <w:sz w:val="72"/>
          <w:szCs w:val="72"/>
        </w:rPr>
      </w:pPr>
      <w:r w:rsidRPr="00FB2F5A">
        <w:rPr>
          <w:rFonts w:ascii="Times New Roman" w:hAnsi="Times New Roman"/>
          <w:b/>
          <w:sz w:val="72"/>
          <w:szCs w:val="72"/>
        </w:rPr>
        <w:t>w roku szkolnym 2020/2021</w:t>
      </w:r>
    </w:p>
    <w:p w:rsidR="006F4986" w:rsidRPr="00FB2F5A" w:rsidRDefault="006F4986" w:rsidP="00FB2F5A">
      <w:pPr>
        <w:autoSpaceDE w:val="0"/>
        <w:autoSpaceDN w:val="0"/>
        <w:adjustRightInd w:val="0"/>
        <w:spacing w:after="0" w:line="240" w:lineRule="auto"/>
        <w:jc w:val="center"/>
        <w:rPr>
          <w:rFonts w:ascii="Times New Roman" w:hAnsi="Times New Roman"/>
          <w:b/>
          <w:sz w:val="72"/>
          <w:szCs w:val="72"/>
        </w:rPr>
      </w:pPr>
    </w:p>
    <w:p w:rsidR="006F4986" w:rsidRDefault="006F4986" w:rsidP="00FB2F5A">
      <w:pPr>
        <w:autoSpaceDE w:val="0"/>
        <w:autoSpaceDN w:val="0"/>
        <w:adjustRightInd w:val="0"/>
        <w:spacing w:after="0" w:line="240" w:lineRule="auto"/>
        <w:jc w:val="both"/>
        <w:rPr>
          <w:rFonts w:ascii="Times New Roman" w:hAnsi="Times New Roman"/>
          <w:b/>
          <w:sz w:val="72"/>
          <w:szCs w:val="72"/>
        </w:rPr>
      </w:pPr>
    </w:p>
    <w:p w:rsidR="006F4986" w:rsidRDefault="006F4986" w:rsidP="00FB2F5A">
      <w:pPr>
        <w:autoSpaceDE w:val="0"/>
        <w:autoSpaceDN w:val="0"/>
        <w:adjustRightInd w:val="0"/>
        <w:spacing w:after="0" w:line="240" w:lineRule="auto"/>
        <w:jc w:val="both"/>
        <w:rPr>
          <w:rFonts w:ascii="Times New Roman" w:hAnsi="Times New Roman"/>
          <w:b/>
          <w:sz w:val="72"/>
          <w:szCs w:val="72"/>
        </w:rPr>
      </w:pPr>
    </w:p>
    <w:p w:rsidR="00FB2F5A" w:rsidRPr="00B9360E" w:rsidRDefault="00B9360E" w:rsidP="00FB2F5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Podstawy prawne</w:t>
      </w:r>
    </w:p>
    <w:p w:rsidR="00B9360E" w:rsidRPr="00B9360E" w:rsidRDefault="00B9360E" w:rsidP="00FB2F5A">
      <w:pPr>
        <w:autoSpaceDE w:val="0"/>
        <w:autoSpaceDN w:val="0"/>
        <w:adjustRightInd w:val="0"/>
        <w:spacing w:after="0" w:line="240" w:lineRule="auto"/>
        <w:jc w:val="both"/>
        <w:rPr>
          <w:rFonts w:ascii="Times New Roman" w:hAnsi="Times New Roman"/>
          <w:b/>
          <w:sz w:val="24"/>
          <w:szCs w:val="24"/>
        </w:rPr>
      </w:pPr>
    </w:p>
    <w:p w:rsidR="000419EE" w:rsidRPr="00B9360E" w:rsidRDefault="000419EE" w:rsidP="00FB2F5A">
      <w:pPr>
        <w:autoSpaceDE w:val="0"/>
        <w:autoSpaceDN w:val="0"/>
        <w:adjustRightInd w:val="0"/>
        <w:spacing w:after="0" w:line="240" w:lineRule="auto"/>
        <w:jc w:val="both"/>
        <w:rPr>
          <w:rFonts w:ascii="Times New Roman" w:hAnsi="Times New Roman"/>
          <w:sz w:val="24"/>
          <w:szCs w:val="24"/>
        </w:rPr>
      </w:pPr>
      <w:r w:rsidRPr="00B9360E">
        <w:rPr>
          <w:rFonts w:ascii="Times New Roman" w:hAnsi="Times New Roman"/>
          <w:sz w:val="24"/>
          <w:szCs w:val="24"/>
        </w:rPr>
        <w:t>Prowadzenie działań związanych z doradztwem zawodowym w szkole podstawowej reguluje:</w:t>
      </w:r>
    </w:p>
    <w:p w:rsidR="000419EE" w:rsidRPr="00B9360E" w:rsidRDefault="000419EE" w:rsidP="00FB2F5A">
      <w:pPr>
        <w:autoSpaceDE w:val="0"/>
        <w:autoSpaceDN w:val="0"/>
        <w:adjustRightInd w:val="0"/>
        <w:spacing w:after="0" w:line="240" w:lineRule="auto"/>
        <w:jc w:val="both"/>
        <w:rPr>
          <w:rFonts w:ascii="Times New Roman" w:hAnsi="Times New Roman"/>
          <w:sz w:val="24"/>
          <w:szCs w:val="24"/>
        </w:rPr>
      </w:pPr>
      <w:r w:rsidRPr="00B9360E">
        <w:rPr>
          <w:rFonts w:ascii="Times New Roman" w:hAnsi="Times New Roman"/>
          <w:sz w:val="24"/>
          <w:szCs w:val="24"/>
        </w:rPr>
        <w:sym w:font="Symbol" w:char="F02D"/>
      </w:r>
      <w:r w:rsidRPr="00B9360E">
        <w:rPr>
          <w:rFonts w:ascii="Times New Roman" w:hAnsi="Times New Roman"/>
          <w:sz w:val="24"/>
          <w:szCs w:val="24"/>
        </w:rPr>
        <w:t xml:space="preserve"> Ustawa z dnia 7 września 1991 r. o systemie oświaty (tekst jedn. Dz.U. 2016 poz. 1943 z późn. zm.), </w:t>
      </w:r>
      <w:r w:rsidRPr="00B9360E">
        <w:rPr>
          <w:rFonts w:ascii="Times New Roman" w:hAnsi="Times New Roman"/>
          <w:sz w:val="24"/>
          <w:szCs w:val="24"/>
        </w:rPr>
        <w:sym w:font="Symbol" w:char="F02D"/>
      </w:r>
      <w:r w:rsidRPr="00B9360E">
        <w:rPr>
          <w:rFonts w:ascii="Times New Roman" w:hAnsi="Times New Roman"/>
          <w:sz w:val="24"/>
          <w:szCs w:val="24"/>
        </w:rPr>
        <w:t xml:space="preserve"> Ustawa z dnia 14 grudnia 2016 r. – Prawo oświatowe (Dz.U. 2017 poz. 59), </w:t>
      </w:r>
    </w:p>
    <w:p w:rsidR="000419EE" w:rsidRPr="00B9360E" w:rsidRDefault="000419EE" w:rsidP="00FB2F5A">
      <w:pPr>
        <w:autoSpaceDE w:val="0"/>
        <w:autoSpaceDN w:val="0"/>
        <w:adjustRightInd w:val="0"/>
        <w:spacing w:after="0" w:line="240" w:lineRule="auto"/>
        <w:jc w:val="both"/>
        <w:rPr>
          <w:rFonts w:ascii="Times New Roman" w:hAnsi="Times New Roman"/>
          <w:sz w:val="24"/>
          <w:szCs w:val="24"/>
        </w:rPr>
      </w:pPr>
      <w:r w:rsidRPr="00B9360E">
        <w:rPr>
          <w:rFonts w:ascii="Times New Roman" w:hAnsi="Times New Roman"/>
          <w:sz w:val="24"/>
          <w:szCs w:val="24"/>
        </w:rPr>
        <w:sym w:font="Symbol" w:char="F02D"/>
      </w:r>
      <w:r w:rsidRPr="00B9360E">
        <w:rPr>
          <w:rFonts w:ascii="Times New Roman" w:hAnsi="Times New Roman"/>
          <w:sz w:val="24"/>
          <w:szCs w:val="24"/>
        </w:rPr>
        <w:t xml:space="preserve"> Ustawa z dnia 14 grudnia 2016 r. – Przepisy wprowadzające ustawę – Prawo oświatowe (Dz.U. 2017 poz. 60), 3</w:t>
      </w:r>
    </w:p>
    <w:p w:rsidR="000419EE" w:rsidRPr="00B9360E" w:rsidRDefault="000419EE" w:rsidP="00FB2F5A">
      <w:pPr>
        <w:autoSpaceDE w:val="0"/>
        <w:autoSpaceDN w:val="0"/>
        <w:adjustRightInd w:val="0"/>
        <w:spacing w:after="0" w:line="240" w:lineRule="auto"/>
        <w:jc w:val="both"/>
        <w:rPr>
          <w:rFonts w:ascii="Times New Roman" w:hAnsi="Times New Roman"/>
          <w:sz w:val="24"/>
          <w:szCs w:val="24"/>
        </w:rPr>
      </w:pPr>
      <w:r w:rsidRPr="00B9360E">
        <w:rPr>
          <w:rFonts w:ascii="Times New Roman" w:hAnsi="Times New Roman"/>
          <w:sz w:val="24"/>
          <w:szCs w:val="24"/>
        </w:rPr>
        <w:t xml:space="preserve"> </w:t>
      </w:r>
      <w:r w:rsidRPr="00B9360E">
        <w:rPr>
          <w:rFonts w:ascii="Times New Roman" w:hAnsi="Times New Roman"/>
          <w:sz w:val="24"/>
          <w:szCs w:val="24"/>
        </w:rPr>
        <w:sym w:font="Symbol" w:char="F02D"/>
      </w:r>
      <w:r w:rsidRPr="00B9360E">
        <w:rPr>
          <w:rFonts w:ascii="Times New Roman" w:hAnsi="Times New Roman"/>
          <w:sz w:val="24"/>
          <w:szCs w:val="24"/>
        </w:rPr>
        <w:t xml:space="preserve"> Rozporządzenia Ministra Edukacji Narodowej w sprawie ramowych planów nauczania dla publicznych szkół z dnia 31 marca 2017r., (Dz.U. 2017, poz.03); </w:t>
      </w:r>
    </w:p>
    <w:p w:rsidR="000419EE" w:rsidRPr="00B9360E" w:rsidRDefault="000419EE" w:rsidP="00FB2F5A">
      <w:pPr>
        <w:autoSpaceDE w:val="0"/>
        <w:autoSpaceDN w:val="0"/>
        <w:adjustRightInd w:val="0"/>
        <w:spacing w:after="0" w:line="240" w:lineRule="auto"/>
        <w:jc w:val="both"/>
        <w:rPr>
          <w:rFonts w:ascii="Times New Roman" w:hAnsi="Times New Roman"/>
          <w:sz w:val="24"/>
          <w:szCs w:val="24"/>
        </w:rPr>
      </w:pPr>
      <w:r w:rsidRPr="00B9360E">
        <w:rPr>
          <w:rFonts w:ascii="Times New Roman" w:hAnsi="Times New Roman"/>
          <w:sz w:val="24"/>
          <w:szCs w:val="24"/>
        </w:rPr>
        <w:sym w:font="Symbol" w:char="F02D"/>
      </w:r>
      <w:r w:rsidRPr="00B9360E">
        <w:rPr>
          <w:rFonts w:ascii="Times New Roman" w:hAnsi="Times New Roman"/>
          <w:sz w:val="24"/>
          <w:szCs w:val="24"/>
        </w:rPr>
        <w:t xml:space="preserve"> Rozporządzenie Ministra Edukacji Narodowej z dnia 9 sierpnia 2017 r. w sprawie zasad organizacji i udzielania pomocy psychologiczno-</w:t>
      </w:r>
      <w:bookmarkStart w:id="0" w:name="_GoBack"/>
      <w:bookmarkEnd w:id="0"/>
      <w:r w:rsidRPr="00B9360E">
        <w:rPr>
          <w:rFonts w:ascii="Times New Roman" w:hAnsi="Times New Roman"/>
          <w:sz w:val="24"/>
          <w:szCs w:val="24"/>
        </w:rPr>
        <w:t>pedagogicznej w publicznych przedszkolach, szkołach i placówkach</w:t>
      </w:r>
      <w:r w:rsidR="000853FE" w:rsidRPr="00B9360E">
        <w:rPr>
          <w:rFonts w:ascii="Times New Roman" w:hAnsi="Times New Roman"/>
          <w:sz w:val="24"/>
          <w:szCs w:val="24"/>
        </w:rPr>
        <w:t>.</w:t>
      </w:r>
    </w:p>
    <w:p w:rsidR="000853FE" w:rsidRPr="00B9360E" w:rsidRDefault="000853FE" w:rsidP="00FB2F5A">
      <w:pPr>
        <w:autoSpaceDE w:val="0"/>
        <w:autoSpaceDN w:val="0"/>
        <w:adjustRightInd w:val="0"/>
        <w:spacing w:after="0" w:line="240" w:lineRule="auto"/>
        <w:jc w:val="both"/>
        <w:rPr>
          <w:rFonts w:ascii="Times New Roman" w:hAnsi="Times New Roman"/>
          <w:sz w:val="24"/>
          <w:szCs w:val="24"/>
        </w:rPr>
      </w:pPr>
      <w:r w:rsidRPr="00B9360E">
        <w:rPr>
          <w:rFonts w:ascii="Times New Roman" w:hAnsi="Times New Roman"/>
          <w:sz w:val="24"/>
          <w:szCs w:val="24"/>
        </w:rPr>
        <w:t>- Rozporządzenie Ministra Edukacji Narodowej w sprawie doradztwa zawodowego z dnia 16 sierpnia 2018 r.</w:t>
      </w:r>
    </w:p>
    <w:p w:rsidR="00493F35" w:rsidRPr="00B9360E" w:rsidRDefault="00493F35" w:rsidP="00FB2F5A">
      <w:pPr>
        <w:autoSpaceDE w:val="0"/>
        <w:autoSpaceDN w:val="0"/>
        <w:adjustRightInd w:val="0"/>
        <w:spacing w:after="0" w:line="240" w:lineRule="auto"/>
        <w:jc w:val="both"/>
        <w:rPr>
          <w:rFonts w:ascii="Times New Roman" w:hAnsi="Times New Roman"/>
          <w:sz w:val="24"/>
          <w:szCs w:val="24"/>
        </w:rPr>
      </w:pPr>
      <w:r w:rsidRPr="00B9360E">
        <w:rPr>
          <w:rFonts w:ascii="Times New Roman" w:hAnsi="Times New Roman"/>
          <w:sz w:val="24"/>
          <w:szCs w:val="24"/>
        </w:rPr>
        <w:t>-</w:t>
      </w:r>
      <w:r w:rsidRPr="00B9360E">
        <w:rPr>
          <w:rStyle w:val="Uwydatnienie"/>
          <w:rFonts w:ascii="Times New Roman" w:hAnsi="Times New Roman"/>
          <w:bCs/>
          <w:i w:val="0"/>
          <w:iCs w:val="0"/>
          <w:sz w:val="24"/>
          <w:szCs w:val="24"/>
          <w:shd w:val="clear" w:color="auto" w:fill="FFFFFF"/>
        </w:rPr>
        <w:t>Rozporządzenie</w:t>
      </w:r>
      <w:r w:rsidRPr="00B9360E">
        <w:rPr>
          <w:rFonts w:ascii="Times New Roman" w:hAnsi="Times New Roman"/>
          <w:sz w:val="24"/>
          <w:szCs w:val="24"/>
          <w:shd w:val="clear" w:color="auto" w:fill="FFFFFF"/>
        </w:rPr>
        <w:t> Ministra Edukacji Narodowej z dnia 12 lutego </w:t>
      </w:r>
      <w:r w:rsidRPr="00B9360E">
        <w:rPr>
          <w:rStyle w:val="Uwydatnienie"/>
          <w:rFonts w:ascii="Times New Roman" w:hAnsi="Times New Roman"/>
          <w:bCs/>
          <w:i w:val="0"/>
          <w:iCs w:val="0"/>
          <w:sz w:val="24"/>
          <w:szCs w:val="24"/>
          <w:shd w:val="clear" w:color="auto" w:fill="FFFFFF"/>
        </w:rPr>
        <w:t>2019</w:t>
      </w:r>
      <w:r w:rsidRPr="00B9360E">
        <w:rPr>
          <w:rFonts w:ascii="Times New Roman" w:hAnsi="Times New Roman"/>
          <w:sz w:val="24"/>
          <w:szCs w:val="24"/>
          <w:shd w:val="clear" w:color="auto" w:fill="FFFFFF"/>
        </w:rPr>
        <w:t> r. w sprawie </w:t>
      </w:r>
      <w:r w:rsidRPr="00B9360E">
        <w:rPr>
          <w:rStyle w:val="Uwydatnienie"/>
          <w:rFonts w:ascii="Times New Roman" w:hAnsi="Times New Roman"/>
          <w:bCs/>
          <w:i w:val="0"/>
          <w:iCs w:val="0"/>
          <w:sz w:val="24"/>
          <w:szCs w:val="24"/>
          <w:shd w:val="clear" w:color="auto" w:fill="FFFFFF"/>
        </w:rPr>
        <w:t>doradztwa zawodowego</w:t>
      </w:r>
      <w:r w:rsidRPr="00B9360E">
        <w:rPr>
          <w:rFonts w:ascii="Times New Roman" w:hAnsi="Times New Roman"/>
          <w:sz w:val="24"/>
          <w:szCs w:val="24"/>
          <w:shd w:val="clear" w:color="auto" w:fill="FFFFFF"/>
        </w:rPr>
        <w:t>.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p>
    <w:p w:rsidR="000419EE" w:rsidRPr="00FB2F5A" w:rsidRDefault="000419EE" w:rsidP="00FB2F5A">
      <w:pPr>
        <w:pStyle w:val="Akapitzlist1"/>
        <w:numPr>
          <w:ilvl w:val="0"/>
          <w:numId w:val="1"/>
        </w:numPr>
        <w:autoSpaceDE w:val="0"/>
        <w:autoSpaceDN w:val="0"/>
        <w:adjustRightInd w:val="0"/>
        <w:spacing w:after="0" w:line="240" w:lineRule="auto"/>
        <w:jc w:val="both"/>
        <w:rPr>
          <w:rFonts w:ascii="Times New Roman" w:hAnsi="Times New Roman"/>
          <w:b/>
          <w:sz w:val="24"/>
          <w:szCs w:val="24"/>
        </w:rPr>
      </w:pPr>
      <w:r w:rsidRPr="00FB2F5A">
        <w:rPr>
          <w:rFonts w:ascii="Times New Roman" w:hAnsi="Times New Roman"/>
          <w:b/>
          <w:sz w:val="24"/>
          <w:szCs w:val="24"/>
        </w:rPr>
        <w:t xml:space="preserve">Założenia </w:t>
      </w:r>
      <w:r w:rsidR="00786613" w:rsidRPr="00FB2F5A">
        <w:rPr>
          <w:rFonts w:ascii="Times New Roman" w:hAnsi="Times New Roman"/>
          <w:b/>
          <w:sz w:val="24"/>
          <w:szCs w:val="24"/>
        </w:rPr>
        <w:t>programu</w:t>
      </w:r>
    </w:p>
    <w:p w:rsidR="00786613" w:rsidRPr="00FB2F5A" w:rsidRDefault="00786613" w:rsidP="00FB2F5A">
      <w:pPr>
        <w:pStyle w:val="Akapitzlist1"/>
        <w:autoSpaceDE w:val="0"/>
        <w:autoSpaceDN w:val="0"/>
        <w:adjustRightInd w:val="0"/>
        <w:spacing w:after="0" w:line="240" w:lineRule="auto"/>
        <w:ind w:left="0"/>
        <w:jc w:val="both"/>
        <w:rPr>
          <w:rFonts w:ascii="Times New Roman" w:hAnsi="Times New Roman"/>
          <w:sz w:val="24"/>
          <w:szCs w:val="24"/>
        </w:rPr>
      </w:pPr>
    </w:p>
    <w:p w:rsidR="00786613" w:rsidRPr="00FB2F5A" w:rsidRDefault="00786613" w:rsidP="00FB2F5A">
      <w:pPr>
        <w:pStyle w:val="Akapitzlist1"/>
        <w:autoSpaceDE w:val="0"/>
        <w:autoSpaceDN w:val="0"/>
        <w:adjustRightInd w:val="0"/>
        <w:spacing w:after="0" w:line="240" w:lineRule="auto"/>
        <w:ind w:left="0"/>
        <w:jc w:val="both"/>
        <w:rPr>
          <w:rFonts w:ascii="Times New Roman" w:hAnsi="Times New Roman"/>
          <w:b/>
          <w:sz w:val="24"/>
          <w:szCs w:val="24"/>
        </w:rPr>
      </w:pPr>
      <w:r w:rsidRPr="00FB2F5A">
        <w:rPr>
          <w:rFonts w:ascii="Times New Roman" w:hAnsi="Times New Roman"/>
          <w:sz w:val="24"/>
          <w:szCs w:val="24"/>
        </w:rPr>
        <w:t>Program realizacji wewnątrzszkolnego systemu doradztwa zawodowego w roku szkolnym 2020/2021 opracowany został na podstawie obowiązujących przepisów prawa oświatowego, oraz założeń Wewnątrzszkolnego Systemu Doradztwa Zawodowego.</w:t>
      </w:r>
    </w:p>
    <w:p w:rsidR="000419EE" w:rsidRPr="00FB2F5A" w:rsidRDefault="000419EE" w:rsidP="00FB2F5A">
      <w:pPr>
        <w:pStyle w:val="Akapitzlist1"/>
        <w:autoSpaceDE w:val="0"/>
        <w:autoSpaceDN w:val="0"/>
        <w:adjustRightInd w:val="0"/>
        <w:spacing w:after="0" w:line="240" w:lineRule="auto"/>
        <w:jc w:val="both"/>
        <w:rPr>
          <w:rFonts w:ascii="Times New Roman" w:hAnsi="Times New Roman"/>
          <w:b/>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Program stanowi realizacje jednolitej, </w:t>
      </w:r>
      <w:r w:rsidR="000853FE" w:rsidRPr="00FB2F5A">
        <w:rPr>
          <w:rFonts w:ascii="Times New Roman" w:hAnsi="Times New Roman"/>
          <w:sz w:val="24"/>
          <w:szCs w:val="24"/>
        </w:rPr>
        <w:t>uwzględniającej</w:t>
      </w:r>
      <w:r w:rsidRPr="00FB2F5A">
        <w:rPr>
          <w:rFonts w:ascii="Times New Roman" w:hAnsi="Times New Roman"/>
          <w:sz w:val="24"/>
          <w:szCs w:val="24"/>
        </w:rPr>
        <w:t xml:space="preserve"> etapy rozwojowe uczestników oraz specyfikę typów szkół, systemowej koncepcji doradztwa zawodowego.</w:t>
      </w:r>
    </w:p>
    <w:p w:rsidR="000419EE"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Obejmuje </w:t>
      </w:r>
      <w:r w:rsidR="000419EE" w:rsidRPr="00FB2F5A">
        <w:rPr>
          <w:rFonts w:ascii="Times New Roman" w:hAnsi="Times New Roman"/>
          <w:sz w:val="24"/>
          <w:szCs w:val="24"/>
        </w:rPr>
        <w:t xml:space="preserve">ogół działań podejmowanych przez szkołę w celu prawidłowego przygotowania uczniów do wyboru zawodu, poziomu i kierunku kształcenia. System ten określa rolę i zadania nauczycieli w ramach rocznego planu działań, czas i miejsce realizacji zadań, oczekiwane efekty, metody pracy. Dobrze przygotowany uczeń do podjęcia decyzji edukacyjnej i zawodowej to taki, który wie, jakie ma zainteresowania i predyspozycje, potrafi dokonać samooceny, zna swoją wartość, umie samodzielnie wybrać </w:t>
      </w:r>
      <w:r w:rsidR="008B721D">
        <w:rPr>
          <w:rFonts w:ascii="Times New Roman" w:hAnsi="Times New Roman"/>
          <w:sz w:val="24"/>
          <w:szCs w:val="24"/>
        </w:rPr>
        <w:t>szkołę,</w:t>
      </w:r>
      <w:r w:rsidR="000419EE" w:rsidRPr="00FB2F5A">
        <w:rPr>
          <w:rFonts w:ascii="Times New Roman" w:hAnsi="Times New Roman"/>
          <w:sz w:val="24"/>
          <w:szCs w:val="24"/>
        </w:rPr>
        <w:t xml:space="preserve"> ma plany na przyszłość. </w:t>
      </w:r>
    </w:p>
    <w:p w:rsidR="000419EE"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w:t>
      </w:r>
      <w:r w:rsidR="000419EE" w:rsidRPr="00FB2F5A">
        <w:rPr>
          <w:rFonts w:ascii="Times New Roman" w:hAnsi="Times New Roman"/>
          <w:sz w:val="24"/>
          <w:szCs w:val="24"/>
        </w:rPr>
        <w:t>akłada</w:t>
      </w:r>
      <w:r w:rsidRPr="00FB2F5A">
        <w:rPr>
          <w:rFonts w:ascii="Times New Roman" w:hAnsi="Times New Roman"/>
          <w:sz w:val="24"/>
          <w:szCs w:val="24"/>
        </w:rPr>
        <w:t xml:space="preserve"> on</w:t>
      </w:r>
      <w:r w:rsidR="000419EE" w:rsidRPr="00FB2F5A">
        <w:rPr>
          <w:rFonts w:ascii="Times New Roman" w:hAnsi="Times New Roman"/>
          <w:sz w:val="24"/>
          <w:szCs w:val="24"/>
        </w:rPr>
        <w:t xml:space="preserve">, że: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lastRenderedPageBreak/>
        <w:t xml:space="preserve">1) Wybór zawodu nie jest pojedynczym aktem – to długotrwały proces stanowiący sekwencje decyzji podejmowanych przez wiele lat.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 Na wybór zawodu składają się: wiedza na temat własnych predyspozycji i umiejętności, wiedza na temat zawodów, ścieżek edukacyjnych i rynku pracy.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 Preferencje edukacyjne i zawodowe są zależne od uwarunkowań wewnętrznych (cechy osobowości, temperament, zdolności) i zewnętrznych człowieka (doświadczenia, otoczenie społeczne).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 Szkoła podstawowa obok rodziny stanowi środowisko mające istotny wpływ na podejmowanie decyzji edukacyjnych uczniów. </w:t>
      </w:r>
    </w:p>
    <w:p w:rsidR="000419EE"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5) Działania w ramach programu </w:t>
      </w:r>
      <w:r w:rsidR="000419EE" w:rsidRPr="00FB2F5A">
        <w:rPr>
          <w:rFonts w:ascii="Times New Roman" w:hAnsi="Times New Roman"/>
          <w:sz w:val="24"/>
          <w:szCs w:val="24"/>
        </w:rPr>
        <w:t>powinny być zaplanowane, spójne, prowadzone w sposób ciągły i systematyczny.</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Przewidziane w programie działania związane z doradztwem zawodowym są powiązane z treściami kształcenia ogólnego, co umożliwia uczniom dostrzeganie związków pomiędzy tym, czego się uczą, a swoja dalsza edukacja i kariera zawodowa.</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p>
    <w:p w:rsidR="000419EE" w:rsidRPr="00FB2F5A" w:rsidRDefault="00786613" w:rsidP="00FB2F5A">
      <w:pPr>
        <w:pStyle w:val="Akapitzlist1"/>
        <w:numPr>
          <w:ilvl w:val="0"/>
          <w:numId w:val="1"/>
        </w:numPr>
        <w:autoSpaceDE w:val="0"/>
        <w:autoSpaceDN w:val="0"/>
        <w:adjustRightInd w:val="0"/>
        <w:spacing w:after="0" w:line="240" w:lineRule="auto"/>
        <w:jc w:val="both"/>
        <w:rPr>
          <w:rFonts w:ascii="Times New Roman" w:hAnsi="Times New Roman"/>
          <w:b/>
          <w:sz w:val="24"/>
          <w:szCs w:val="24"/>
        </w:rPr>
      </w:pPr>
      <w:r w:rsidRPr="00FB2F5A">
        <w:rPr>
          <w:rFonts w:ascii="Times New Roman" w:hAnsi="Times New Roman"/>
          <w:b/>
          <w:sz w:val="24"/>
          <w:szCs w:val="24"/>
        </w:rPr>
        <w:t>Cele:</w:t>
      </w:r>
    </w:p>
    <w:p w:rsidR="000419EE" w:rsidRPr="00FB2F5A" w:rsidRDefault="000419EE" w:rsidP="00FB2F5A">
      <w:pPr>
        <w:autoSpaceDE w:val="0"/>
        <w:autoSpaceDN w:val="0"/>
        <w:adjustRightInd w:val="0"/>
        <w:spacing w:after="0" w:line="240" w:lineRule="auto"/>
        <w:ind w:left="360"/>
        <w:jc w:val="both"/>
        <w:rPr>
          <w:rFonts w:ascii="Times New Roman" w:hAnsi="Times New Roman"/>
          <w:b/>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u w:val="single"/>
        </w:rPr>
      </w:pPr>
      <w:r w:rsidRPr="00FB2F5A">
        <w:rPr>
          <w:rFonts w:ascii="Times New Roman" w:hAnsi="Times New Roman"/>
          <w:sz w:val="24"/>
          <w:szCs w:val="24"/>
          <w:u w:val="single"/>
        </w:rPr>
        <w:t>Cel ogólny:</w:t>
      </w:r>
    </w:p>
    <w:p w:rsidR="000419EE"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Celem doradztwa zawodowego w klasach VII–VIII szkoły podstawowej jest przygotowanie uczniów do odpowiedzialnego planowania kariery i podejmowania, przy wsparciu doradczym, decyzji edukacyjnych i zawodowych, uwzględniających znajomość własnych zasobów oraz informacje na temat rynku pracy i systemu edukacji.</w:t>
      </w:r>
    </w:p>
    <w:p w:rsidR="008B721D" w:rsidRPr="00FB2F5A" w:rsidRDefault="008B721D" w:rsidP="00FB2F5A">
      <w:pPr>
        <w:autoSpaceDE w:val="0"/>
        <w:autoSpaceDN w:val="0"/>
        <w:adjustRightInd w:val="0"/>
        <w:spacing w:after="0" w:line="240" w:lineRule="auto"/>
        <w:jc w:val="both"/>
        <w:rPr>
          <w:rFonts w:ascii="Times New Roman" w:hAnsi="Times New Roman"/>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u w:val="single"/>
        </w:rPr>
      </w:pPr>
      <w:r w:rsidRPr="00FB2F5A">
        <w:rPr>
          <w:rFonts w:ascii="Times New Roman" w:hAnsi="Times New Roman"/>
          <w:sz w:val="24"/>
          <w:szCs w:val="24"/>
          <w:u w:val="single"/>
        </w:rPr>
        <w:t xml:space="preserve">Cele szczegółowe: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Uczeń:</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zna swój potencjał edukacyjny, psychologiczny (predyspozycje, mocne strony i ograniczenia, zainteresowania, uzdolnienia)</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posiada informacje na temat różnych grup zawodowych (charakterystyka wykonywanej pracy, wymagania do wykonywania konkretnego zawodu, przeciwwskazania zdrowotne)</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rozwija swoje umiejętności i zainteresowania, wie jak się uczyć</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rozwija umiejętności pracy w zespole (komunikatywność, zaangażowanie, właściwe relacje społeczne)</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prezentuje postawę szacunku do pracy</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zna czynniki trafnego wyboru szkoły i zawodu</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rozwija umiejętność podejmowania decyzji</w:t>
      </w:r>
    </w:p>
    <w:p w:rsidR="000419EE" w:rsidRPr="00FB2F5A" w:rsidRDefault="000419EE" w:rsidP="00FB2F5A">
      <w:pPr>
        <w:pStyle w:val="Akapitzlist1"/>
        <w:numPr>
          <w:ilvl w:val="0"/>
          <w:numId w:val="2"/>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jest otwarty i przygotowany na wyzwania współczesnego świata (gotowość do zmian)</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lastRenderedPageBreak/>
        <w:t xml:space="preserve">Ponadto uczeń klasy ósmej: </w:t>
      </w:r>
    </w:p>
    <w:p w:rsidR="000419EE" w:rsidRPr="00FB2F5A" w:rsidRDefault="000419EE" w:rsidP="00FB2F5A">
      <w:pPr>
        <w:pStyle w:val="Akapitzlist1"/>
        <w:numPr>
          <w:ilvl w:val="0"/>
          <w:numId w:val="3"/>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zna zasady systemu kształcenia w Polsce oraz ofertę edukacyjną szkół ponadpodstawowych</w:t>
      </w:r>
    </w:p>
    <w:p w:rsidR="00B36A55" w:rsidRPr="00FB2F5A" w:rsidRDefault="00B36A55" w:rsidP="00FB2F5A">
      <w:pPr>
        <w:pStyle w:val="Akapitzlist1"/>
        <w:numPr>
          <w:ilvl w:val="0"/>
          <w:numId w:val="3"/>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zna przeciwwskazania zdrowotne do wykonywania poszczególnej pracy zawodowej</w:t>
      </w:r>
    </w:p>
    <w:p w:rsidR="000419EE" w:rsidRPr="00FB2F5A" w:rsidRDefault="000419EE" w:rsidP="00FB2F5A">
      <w:pPr>
        <w:pStyle w:val="Akapitzlist1"/>
        <w:numPr>
          <w:ilvl w:val="0"/>
          <w:numId w:val="3"/>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zna zasady rekrutacji do szkół ponadpodstawowych i terminarz rekrutacyjny</w:t>
      </w:r>
    </w:p>
    <w:p w:rsidR="000419EE" w:rsidRPr="00FB2F5A" w:rsidRDefault="000419EE" w:rsidP="00FB2F5A">
      <w:pPr>
        <w:pStyle w:val="Akapitzlist1"/>
        <w:numPr>
          <w:ilvl w:val="0"/>
          <w:numId w:val="3"/>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zna źródła informacji edukacyjnych i zawodoznawczych, ma dostęp do tych informacji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Nauczyciele: </w:t>
      </w:r>
    </w:p>
    <w:p w:rsidR="000419EE" w:rsidRPr="00FB2F5A" w:rsidRDefault="000419EE" w:rsidP="00FB2F5A">
      <w:pPr>
        <w:pStyle w:val="Akapitzlist1"/>
        <w:numPr>
          <w:ilvl w:val="0"/>
          <w:numId w:val="4"/>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potrafią diagnozować potrzeby i zasoby uczniów</w:t>
      </w:r>
    </w:p>
    <w:p w:rsidR="000419EE" w:rsidRPr="00FB2F5A" w:rsidRDefault="000419EE" w:rsidP="00FB2F5A">
      <w:pPr>
        <w:pStyle w:val="Akapitzlist1"/>
        <w:numPr>
          <w:ilvl w:val="0"/>
          <w:numId w:val="4"/>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wykorzystują wiedzę o uczniu, pomagają mu określać jego ścieżkę edukacyjną i zawodową</w:t>
      </w:r>
    </w:p>
    <w:p w:rsidR="000419EE" w:rsidRPr="00FB2F5A" w:rsidRDefault="000419EE" w:rsidP="00FB2F5A">
      <w:pPr>
        <w:pStyle w:val="Akapitzlist1"/>
        <w:numPr>
          <w:ilvl w:val="0"/>
          <w:numId w:val="4"/>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umożliwiają rozwój zainteresowań i zdolności uczniów</w:t>
      </w:r>
    </w:p>
    <w:p w:rsidR="000419EE" w:rsidRPr="00FB2F5A" w:rsidRDefault="000419EE" w:rsidP="00FB2F5A">
      <w:pPr>
        <w:pStyle w:val="Akapitzlist1"/>
        <w:numPr>
          <w:ilvl w:val="0"/>
          <w:numId w:val="4"/>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realizują tematy zawodoznawcze metodami aktywnymi zgodnie z zaleceniami</w:t>
      </w:r>
    </w:p>
    <w:p w:rsidR="000419EE" w:rsidRPr="00FB2F5A" w:rsidRDefault="000419EE" w:rsidP="00FB2F5A">
      <w:pPr>
        <w:pStyle w:val="Akapitzlist1"/>
        <w:numPr>
          <w:ilvl w:val="0"/>
          <w:numId w:val="4"/>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wspierają rodziców w procesie doradczym, udzielają informacji lub kierują do specjalistów</w:t>
      </w:r>
    </w:p>
    <w:p w:rsidR="000419EE" w:rsidRPr="00FB2F5A" w:rsidRDefault="000419EE" w:rsidP="00FB2F5A">
      <w:pPr>
        <w:pStyle w:val="Akapitzlist1"/>
        <w:numPr>
          <w:ilvl w:val="0"/>
          <w:numId w:val="4"/>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włączają przedstawicieli instytucji i zakładów pracy w realizowanie doradztwa zawodowego w szkole </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Rodzice: </w:t>
      </w:r>
    </w:p>
    <w:p w:rsidR="000419EE" w:rsidRPr="00FB2F5A" w:rsidRDefault="000419EE" w:rsidP="00FB2F5A">
      <w:pPr>
        <w:pStyle w:val="Akapitzlist1"/>
        <w:numPr>
          <w:ilvl w:val="0"/>
          <w:numId w:val="5"/>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są zaangażowani i przygotowani do pełnienia roli doradców dla swoich dzieci</w:t>
      </w:r>
    </w:p>
    <w:p w:rsidR="000419EE" w:rsidRPr="00FB2F5A" w:rsidRDefault="000419EE" w:rsidP="00FB2F5A">
      <w:pPr>
        <w:pStyle w:val="Akapitzlist1"/>
        <w:numPr>
          <w:ilvl w:val="0"/>
          <w:numId w:val="5"/>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znają czynniki ważne przy wyborze szkoły i zawodu</w:t>
      </w:r>
    </w:p>
    <w:p w:rsidR="000419EE" w:rsidRPr="00FB2F5A" w:rsidRDefault="000419EE" w:rsidP="00FB2F5A">
      <w:pPr>
        <w:pStyle w:val="Akapitzlist1"/>
        <w:numPr>
          <w:ilvl w:val="0"/>
          <w:numId w:val="5"/>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znają ofertę szkół ponadpodstawowych i zasady oraz terminarz rekrutacji (dotyczy rodziców uczniów klas ósmych)</w:t>
      </w:r>
    </w:p>
    <w:p w:rsidR="000419EE" w:rsidRPr="00FB2F5A" w:rsidRDefault="000419EE" w:rsidP="00FB2F5A">
      <w:pPr>
        <w:pStyle w:val="Akapitzlist1"/>
        <w:numPr>
          <w:ilvl w:val="0"/>
          <w:numId w:val="5"/>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angażują się w pracę doradczą szkoły (np. prezentują swoje zawody i zakłady pracy)</w:t>
      </w:r>
    </w:p>
    <w:p w:rsidR="000419EE" w:rsidRPr="00FB2F5A" w:rsidRDefault="000419EE" w:rsidP="00FB2F5A">
      <w:pPr>
        <w:pStyle w:val="Akapitzlist1"/>
        <w:numPr>
          <w:ilvl w:val="0"/>
          <w:numId w:val="5"/>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wiedzą gdzie szukać pomocy dla swoich dzieci w sytuacjach trudnych.</w:t>
      </w:r>
    </w:p>
    <w:p w:rsidR="000419EE" w:rsidRPr="00FB2F5A" w:rsidRDefault="000419EE" w:rsidP="00FB2F5A">
      <w:pPr>
        <w:pStyle w:val="Default"/>
        <w:jc w:val="both"/>
        <w:rPr>
          <w:rFonts w:ascii="Times New Roman" w:hAnsi="Times New Roman" w:cs="Times New Roman"/>
          <w:b/>
          <w:bCs/>
          <w:i/>
        </w:rPr>
      </w:pPr>
    </w:p>
    <w:p w:rsidR="000419EE" w:rsidRPr="00FB2F5A" w:rsidRDefault="000419EE" w:rsidP="00FB2F5A">
      <w:pPr>
        <w:pStyle w:val="Default"/>
        <w:numPr>
          <w:ilvl w:val="0"/>
          <w:numId w:val="1"/>
        </w:numPr>
        <w:jc w:val="both"/>
        <w:rPr>
          <w:rFonts w:ascii="Times New Roman" w:hAnsi="Times New Roman" w:cs="Times New Roman"/>
          <w:b/>
          <w:bCs/>
        </w:rPr>
      </w:pPr>
      <w:r w:rsidRPr="00FB2F5A">
        <w:rPr>
          <w:rFonts w:ascii="Times New Roman" w:hAnsi="Times New Roman" w:cs="Times New Roman"/>
          <w:b/>
          <w:bCs/>
        </w:rPr>
        <w:t>Realizatorzy i uczestnicy</w:t>
      </w:r>
    </w:p>
    <w:p w:rsidR="000419EE" w:rsidRPr="00FB2F5A" w:rsidRDefault="000419EE" w:rsidP="00FB2F5A">
      <w:pPr>
        <w:pStyle w:val="Default"/>
        <w:jc w:val="both"/>
        <w:rPr>
          <w:rFonts w:ascii="Times New Roman" w:hAnsi="Times New Roman" w:cs="Times New Roman"/>
          <w:b/>
          <w:bCs/>
          <w:i/>
        </w:rPr>
      </w:pPr>
    </w:p>
    <w:p w:rsidR="000419EE" w:rsidRPr="00FB2F5A" w:rsidRDefault="000419EE" w:rsidP="00FB2F5A">
      <w:pPr>
        <w:pStyle w:val="Default"/>
        <w:jc w:val="both"/>
        <w:rPr>
          <w:rFonts w:ascii="Times New Roman" w:hAnsi="Times New Roman" w:cs="Times New Roman"/>
        </w:rPr>
      </w:pPr>
      <w:r w:rsidRPr="00FB2F5A">
        <w:rPr>
          <w:rFonts w:ascii="Times New Roman" w:hAnsi="Times New Roman" w:cs="Times New Roman"/>
        </w:rPr>
        <w:t>Za realizację WSDZ odpowiada dyrektor szkoły, doradca zawodowy, pedagog, bibliotekarz, nauczyciele przedmiotowi, wychowawcy i inne osoby wspomagające działania doradcze. Wspólne planowanie działań systemowych przez specjalistów i nauczycieli pozwoli podzielić się poszczególnymi zadaniami adekwatnie do posiadanej przez nich wiedzy, doświadczeń, kompetencji w obszarze wychowania, przedsiębiorczości, doradztwa i orientacji zawodowej.  Treści z zakresu doradztwa zawodowego są realizowane w szkole w ciągu roku szkolnego</w:t>
      </w:r>
      <w:r w:rsidR="00786613" w:rsidRPr="00FB2F5A">
        <w:rPr>
          <w:rFonts w:ascii="Times New Roman" w:hAnsi="Times New Roman" w:cs="Times New Roman"/>
        </w:rPr>
        <w:t>, zgodnie harmonogramem działań.</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lastRenderedPageBreak/>
        <w:t>Doradztwo zawodowe obejmuje spójne działania szkoły w zakresie pracy indywidualnej i grupowej z uczniami przy wsparciu i poradnictwie nauczycieli oraz zaangażowaniu rodziców. Działania mają charakter zaplanowany, systematyczny. Jest to zobowiązanie i wysiłek całej społeczności szkolnej, w której poszczególne grupy podejmują określone działania. Zakres zadań poszczególnych osób zaangażowanych w proces doradczy wynika z kompetencji, profilu wykształcenia, wykładanych treści oraz podstawy programowej w szkole podstawowej.</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i/>
          <w:sz w:val="24"/>
          <w:szCs w:val="24"/>
          <w:u w:val="single"/>
        </w:rPr>
        <w:t>Koordynator doradztwa zawodowego</w:t>
      </w:r>
      <w:r w:rsidRPr="00FB2F5A">
        <w:rPr>
          <w:rFonts w:ascii="Times New Roman" w:hAnsi="Times New Roman"/>
          <w:sz w:val="24"/>
          <w:szCs w:val="24"/>
        </w:rPr>
        <w:t xml:space="preserve"> bierze udział w planowaniu działań szkoły w zakresie doradztwa zawodowego, aktualizuje informacje związane z doradztwem zawodowym, dokonuje bieżącego monitorowania</w:t>
      </w:r>
      <w:r w:rsidR="008B721D">
        <w:rPr>
          <w:rFonts w:ascii="Times New Roman" w:hAnsi="Times New Roman"/>
          <w:sz w:val="24"/>
          <w:szCs w:val="24"/>
        </w:rPr>
        <w:t xml:space="preserve"> programu</w:t>
      </w:r>
      <w:r w:rsidRPr="00FB2F5A">
        <w:rPr>
          <w:rFonts w:ascii="Times New Roman" w:hAnsi="Times New Roman"/>
          <w:sz w:val="24"/>
          <w:szCs w:val="24"/>
        </w:rPr>
        <w:t xml:space="preserve"> realizacji WSDZ, przeprowadza ankietę ewaluacyjną i sporządza sprawozdanie z realizacji </w:t>
      </w:r>
      <w:r w:rsidR="008B721D">
        <w:rPr>
          <w:rFonts w:ascii="Times New Roman" w:hAnsi="Times New Roman"/>
          <w:sz w:val="24"/>
          <w:szCs w:val="24"/>
        </w:rPr>
        <w:t>programu.</w:t>
      </w:r>
    </w:p>
    <w:p w:rsidR="00B36A55" w:rsidRPr="00FB2F5A" w:rsidRDefault="00B36A55"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Szkolny Koordynator doradztwa zawodowego- E. Lejk</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i/>
          <w:sz w:val="24"/>
          <w:szCs w:val="24"/>
          <w:u w:val="single"/>
        </w:rPr>
        <w:t xml:space="preserve">Doradca zawodowy </w:t>
      </w:r>
      <w:r w:rsidRPr="00FB2F5A">
        <w:rPr>
          <w:rFonts w:ascii="Times New Roman" w:hAnsi="Times New Roman"/>
          <w:sz w:val="24"/>
          <w:szCs w:val="24"/>
        </w:rPr>
        <w:t xml:space="preserve">prowadzi zajęcia w klasach 7 i 8 w wymiarze co najmniej 10 godzin rocznie, prowadzi indywidualne konsultacje zawiązane z wytyczaniem celów edukacyjnych i wyborem kierunku kształcenia </w:t>
      </w:r>
    </w:p>
    <w:p w:rsidR="00B36A55" w:rsidRPr="00FB2F5A" w:rsidRDefault="00B36A55"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Szkolny doradca zawodowy- E. Lejk</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i/>
          <w:sz w:val="24"/>
          <w:szCs w:val="24"/>
          <w:u w:val="single"/>
        </w:rPr>
        <w:t>Pedagog szkolny</w:t>
      </w:r>
      <w:r w:rsidRPr="00FB2F5A">
        <w:rPr>
          <w:rFonts w:ascii="Times New Roman" w:hAnsi="Times New Roman"/>
          <w:sz w:val="24"/>
          <w:szCs w:val="24"/>
        </w:rPr>
        <w:t xml:space="preserve"> diagnozuje potrzeby oraz możliwości uczniów, udziela indywidualnych porad i konsultacji w zakresie rozpoznawania mocnych stron oraz podejmowania decyzji edukacyjnych, w zależności od potrzeb i możliwości organizacyjnych prowadzi zajęcia rozwijające umiejętności emocjonalno-społeczne oraz na temat technik uczenia się, radzenia sobie ze stresem i autoprezentacji, kieruje uczniów do specjalistycznych placówek, pedagog bada losy absolwentów.</w:t>
      </w:r>
    </w:p>
    <w:p w:rsidR="00B36A55" w:rsidRPr="00FB2F5A" w:rsidRDefault="00B36A55"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Pedagog- A. Peplińska</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i/>
          <w:sz w:val="24"/>
          <w:szCs w:val="24"/>
          <w:u w:val="single"/>
        </w:rPr>
        <w:t>Wychowawcy</w:t>
      </w:r>
      <w:r w:rsidRPr="00FB2F5A">
        <w:rPr>
          <w:rFonts w:ascii="Times New Roman" w:hAnsi="Times New Roman"/>
          <w:sz w:val="24"/>
          <w:szCs w:val="24"/>
        </w:rPr>
        <w:t xml:space="preserve"> na lekcjach wychowawczych wprowadzają podstawy treningu interpersonalnego, kierują uczniów potrzebujących pomocy do doradcy zawodowego na konsultacje, prowadzą zajęcia na temat poznawania siebie i o tematyce zawodowej, uczą sposobów organizacji pracy własnej, wyznaczania celów.</w:t>
      </w: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p>
    <w:p w:rsidR="000419EE" w:rsidRPr="00FB2F5A" w:rsidRDefault="000419EE"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i/>
          <w:sz w:val="24"/>
          <w:szCs w:val="24"/>
          <w:u w:val="single"/>
        </w:rPr>
        <w:t>Nauczyciele</w:t>
      </w:r>
      <w:r w:rsidRPr="00FB2F5A">
        <w:rPr>
          <w:rFonts w:ascii="Times New Roman" w:hAnsi="Times New Roman"/>
          <w:sz w:val="24"/>
          <w:szCs w:val="24"/>
        </w:rPr>
        <w:t xml:space="preserve"> realizujący podstawę programową z poszczególnych przedmiotów, odnoszą się do zagadnień z zakresu doradztwa zawodowego.</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Default="00FB2F5A" w:rsidP="00FB2F5A">
      <w:pPr>
        <w:autoSpaceDE w:val="0"/>
        <w:autoSpaceDN w:val="0"/>
        <w:adjustRightInd w:val="0"/>
        <w:spacing w:after="0" w:line="240" w:lineRule="auto"/>
        <w:jc w:val="both"/>
        <w:rPr>
          <w:rFonts w:ascii="Times New Roman" w:hAnsi="Times New Roman"/>
          <w:b/>
          <w:sz w:val="28"/>
          <w:szCs w:val="28"/>
        </w:rPr>
      </w:pPr>
      <w:r w:rsidRPr="00FB2F5A">
        <w:rPr>
          <w:rFonts w:ascii="Times New Roman" w:hAnsi="Times New Roman"/>
          <w:b/>
          <w:sz w:val="28"/>
          <w:szCs w:val="28"/>
        </w:rPr>
        <w:lastRenderedPageBreak/>
        <w:t>I</w:t>
      </w:r>
      <w:r w:rsidR="00786613" w:rsidRPr="00FB2F5A">
        <w:rPr>
          <w:rFonts w:ascii="Times New Roman" w:hAnsi="Times New Roman"/>
          <w:b/>
          <w:sz w:val="28"/>
          <w:szCs w:val="28"/>
        </w:rPr>
        <w:t>V. Treści programowe w ramach preorientacji zawodowej – cele szczegółowe</w:t>
      </w:r>
    </w:p>
    <w:p w:rsidR="00FB2F5A" w:rsidRPr="00FB2F5A" w:rsidRDefault="00FB2F5A" w:rsidP="00FB2F5A">
      <w:pPr>
        <w:autoSpaceDE w:val="0"/>
        <w:autoSpaceDN w:val="0"/>
        <w:adjustRightInd w:val="0"/>
        <w:spacing w:after="0" w:line="240" w:lineRule="auto"/>
        <w:jc w:val="both"/>
        <w:rPr>
          <w:rFonts w:ascii="Times New Roman" w:hAnsi="Times New Roman"/>
          <w:b/>
          <w:sz w:val="28"/>
          <w:szCs w:val="28"/>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1. Poznanie siebie Dziecko: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1.1 określa, co lubi robić;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1.2 podaje przykłady różnych zainteresowań;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1.3 określa, co robi dobrze;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1.4 podejmuje działania i opisuje, co z nich wyniknęło dla niego i dla innych.</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2. Świat zawodów i rynek prac Dziecko: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2.1 odgrywa różne role zawodowe w zabawie;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2.2 podaje nazwy zawodów wykonywanych przez osoby w jego najbliższym otoczeniu i nazwy tych zawodów, które wzbudziły jego zainteresowanie, oraz identyfikuje i opisuje czynności zawodowe wykonywane przez te osoby;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2.3 wskazuje zawody zaangażowane w powstawanie produktów codziennego użytku oraz w zdarzenia, w których dziecko uczestniczy, takie jak wyjście na zakupy, koncert, pocztę;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2.4 podejmuje próby posługiwania się przyborami i narzędziami zgodnie z ich przeznaczeniem oraz w sposób twórczy i niekonwencjonalny;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2.5 opowiada o sobie w grupie rówieśniczej.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 Rynek edukacyjny i uczenie się przez całe życie Dziecko: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3.1 nazywa etapy edukacji (bez konieczności zachowania kolejności chronologicznej)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3.2 nazywa czynności, których lubi się uczyć.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4. Planowanie własnego rozwoju i podejmowanie decyzji edukacyjno-zawodowych Dziecko:</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4.1 opowiada, kim chciałoby zostać;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4.2 na miarę swoich możliwości planuje własne działania lub działania grupy rówieśniczej przez wskazanie pojedynczych czynności i zadań niezbędnych do realizacji celu;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4.3 podejmuje próby decydowania w ważnych dla niego sprawach, indywidualnie i w ramach działań grupy rówieśniczej. </w:t>
      </w:r>
    </w:p>
    <w:p w:rsidR="00786613" w:rsidRDefault="00786613" w:rsidP="00FB2F5A">
      <w:pPr>
        <w:autoSpaceDE w:val="0"/>
        <w:autoSpaceDN w:val="0"/>
        <w:adjustRightInd w:val="0"/>
        <w:spacing w:after="0" w:line="240" w:lineRule="auto"/>
        <w:jc w:val="both"/>
        <w:rPr>
          <w:rFonts w:ascii="Times New Roman" w:hAnsi="Times New Roman"/>
          <w:sz w:val="24"/>
          <w:szCs w:val="24"/>
        </w:rPr>
      </w:pPr>
    </w:p>
    <w:p w:rsidR="006F4986" w:rsidRDefault="006F4986" w:rsidP="00FB2F5A">
      <w:pPr>
        <w:autoSpaceDE w:val="0"/>
        <w:autoSpaceDN w:val="0"/>
        <w:adjustRightInd w:val="0"/>
        <w:spacing w:after="0" w:line="240" w:lineRule="auto"/>
        <w:jc w:val="both"/>
        <w:rPr>
          <w:rFonts w:ascii="Times New Roman" w:hAnsi="Times New Roman"/>
          <w:sz w:val="24"/>
          <w:szCs w:val="24"/>
        </w:rPr>
      </w:pPr>
    </w:p>
    <w:p w:rsidR="006F4986" w:rsidRPr="00FB2F5A" w:rsidRDefault="006F4986" w:rsidP="00FB2F5A">
      <w:pPr>
        <w:autoSpaceDE w:val="0"/>
        <w:autoSpaceDN w:val="0"/>
        <w:adjustRightInd w:val="0"/>
        <w:spacing w:after="0" w:line="240" w:lineRule="auto"/>
        <w:jc w:val="both"/>
        <w:rPr>
          <w:rFonts w:ascii="Times New Roman" w:hAnsi="Times New Roman"/>
          <w:sz w:val="24"/>
          <w:szCs w:val="24"/>
        </w:rPr>
      </w:pPr>
    </w:p>
    <w:p w:rsidR="00786613" w:rsidRDefault="00FB2F5A" w:rsidP="00FB2F5A">
      <w:pPr>
        <w:autoSpaceDE w:val="0"/>
        <w:autoSpaceDN w:val="0"/>
        <w:adjustRightInd w:val="0"/>
        <w:spacing w:after="0" w:line="240" w:lineRule="auto"/>
        <w:jc w:val="both"/>
        <w:rPr>
          <w:rFonts w:ascii="Times New Roman" w:hAnsi="Times New Roman"/>
          <w:b/>
          <w:sz w:val="28"/>
          <w:szCs w:val="28"/>
        </w:rPr>
      </w:pPr>
      <w:r w:rsidRPr="00FB2F5A">
        <w:rPr>
          <w:rFonts w:ascii="Times New Roman" w:hAnsi="Times New Roman"/>
          <w:b/>
          <w:sz w:val="28"/>
          <w:szCs w:val="28"/>
        </w:rPr>
        <w:lastRenderedPageBreak/>
        <w:t>V</w:t>
      </w:r>
      <w:r w:rsidR="00786613" w:rsidRPr="00FB2F5A">
        <w:rPr>
          <w:rFonts w:ascii="Times New Roman" w:hAnsi="Times New Roman"/>
          <w:b/>
          <w:sz w:val="28"/>
          <w:szCs w:val="28"/>
        </w:rPr>
        <w:t xml:space="preserve">. Treści programowe w ramach orientacji zawodowej w klasach I-III – cele szczegółowe </w:t>
      </w:r>
    </w:p>
    <w:p w:rsidR="00FB2F5A" w:rsidRPr="00FB2F5A" w:rsidRDefault="00FB2F5A" w:rsidP="00FB2F5A">
      <w:pPr>
        <w:autoSpaceDE w:val="0"/>
        <w:autoSpaceDN w:val="0"/>
        <w:adjustRightInd w:val="0"/>
        <w:spacing w:after="0" w:line="240" w:lineRule="auto"/>
        <w:jc w:val="both"/>
        <w:rPr>
          <w:rFonts w:ascii="Times New Roman" w:hAnsi="Times New Roman"/>
          <w:b/>
          <w:sz w:val="28"/>
          <w:szCs w:val="28"/>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 Poznanie siebie Uczeń: 1.1 opisuje swoje zainteresowania i określa, w jaki sposób może je rozwijać;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1.2 prezentuje swoje zainteresowania wobec innych osób;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1.3 podaje przykłady różnorodnych zainteresowań ludzi;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1.4 podaje przykłady swoich mocnych stron w różnych obszarach;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1.5 podejmuje działania w sytuacjach zadaniowych i opisuje, co z nich wyniknęło dla niego i dla innych.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 Świat zawodów i rynek pracy Uczeń: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2.1 odgrywa różne role zawodowe w zabawie;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2.2 podaje nazwy zawodów wykonywanych przez osoby w bliższym i dalszym otoczeniu oraz opisuje podstawową specyfikę pracy w wybranych zawodach;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2.3 opisuje, czym jest praca, i omawia jej znaczenie w życiu człowieka na wybranych przykładach;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2.4 omawia znaczenie zaangażowania różnych zawodów w kształt otoczenia, w którym funkcjonuje;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2.5 opisuje rolę zdolności i zainteresowań w wykonywaniu danego zawodu;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2.6 posługuje się przyborami i narzędziami zgodnie z ich przeznaczeniem oraz w sposób twórczy i niekonwencjonalny.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 Rynek edukacyjny i uczenie się przez całe życie Uczeń: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3.1 uzasadnia potrzebę uczenia się i zdobywania nowych umiejętności;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3.2 wskazuje treści, których lubi się uczyć;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3.3 wymienia różne źródła wiedzy i podejmuje próby korzystania z nich.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 Planowanie własnego rozwoju i podejmowanie decyzji edukacyjno-zawodowych Uczeń: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4.1 opowiada, kim chciałby zostać i co chciałby robić;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4.2 planuje swoje działania lub działania grupy, wskazując na podstawowe czynności i zadania niezbędne do realizacji celu;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4.3 próbuje samodzielnie podejmować decyzje w sprawach związanych bezpośrednio z jego osobą. </w:t>
      </w:r>
    </w:p>
    <w:p w:rsidR="00786613" w:rsidRDefault="00786613" w:rsidP="00FB2F5A">
      <w:pPr>
        <w:autoSpaceDE w:val="0"/>
        <w:autoSpaceDN w:val="0"/>
        <w:adjustRightInd w:val="0"/>
        <w:spacing w:after="0" w:line="240" w:lineRule="auto"/>
        <w:jc w:val="both"/>
        <w:rPr>
          <w:rFonts w:ascii="Times New Roman" w:hAnsi="Times New Roman"/>
          <w:sz w:val="24"/>
          <w:szCs w:val="24"/>
        </w:rPr>
      </w:pPr>
    </w:p>
    <w:p w:rsidR="006F4986" w:rsidRDefault="006F4986" w:rsidP="00FB2F5A">
      <w:pPr>
        <w:autoSpaceDE w:val="0"/>
        <w:autoSpaceDN w:val="0"/>
        <w:adjustRightInd w:val="0"/>
        <w:spacing w:after="0" w:line="240" w:lineRule="auto"/>
        <w:jc w:val="both"/>
        <w:rPr>
          <w:rFonts w:ascii="Times New Roman" w:hAnsi="Times New Roman"/>
          <w:sz w:val="24"/>
          <w:szCs w:val="24"/>
        </w:rPr>
      </w:pPr>
    </w:p>
    <w:p w:rsidR="006F4986" w:rsidRPr="00FB2F5A" w:rsidRDefault="006F4986" w:rsidP="00FB2F5A">
      <w:pPr>
        <w:autoSpaceDE w:val="0"/>
        <w:autoSpaceDN w:val="0"/>
        <w:adjustRightInd w:val="0"/>
        <w:spacing w:after="0" w:line="240" w:lineRule="auto"/>
        <w:jc w:val="both"/>
        <w:rPr>
          <w:rFonts w:ascii="Times New Roman" w:hAnsi="Times New Roman"/>
          <w:sz w:val="24"/>
          <w:szCs w:val="24"/>
        </w:rPr>
      </w:pPr>
    </w:p>
    <w:p w:rsidR="00786613" w:rsidRDefault="00FB2F5A" w:rsidP="00FB2F5A">
      <w:pPr>
        <w:autoSpaceDE w:val="0"/>
        <w:autoSpaceDN w:val="0"/>
        <w:adjustRightInd w:val="0"/>
        <w:spacing w:after="0" w:line="240" w:lineRule="auto"/>
        <w:jc w:val="both"/>
        <w:rPr>
          <w:rFonts w:ascii="Times New Roman" w:hAnsi="Times New Roman"/>
          <w:b/>
          <w:sz w:val="28"/>
          <w:szCs w:val="28"/>
        </w:rPr>
      </w:pPr>
      <w:r w:rsidRPr="00FB2F5A">
        <w:rPr>
          <w:rFonts w:ascii="Times New Roman" w:hAnsi="Times New Roman"/>
          <w:b/>
          <w:sz w:val="28"/>
          <w:szCs w:val="28"/>
        </w:rPr>
        <w:lastRenderedPageBreak/>
        <w:t>VI</w:t>
      </w:r>
      <w:r w:rsidR="00786613" w:rsidRPr="00FB2F5A">
        <w:rPr>
          <w:rFonts w:ascii="Times New Roman" w:hAnsi="Times New Roman"/>
          <w:b/>
          <w:sz w:val="28"/>
          <w:szCs w:val="28"/>
        </w:rPr>
        <w:t>. Treści programowe w ramach orientacji zawodowej w klasach IV-VI – cele szczegółowe</w:t>
      </w:r>
    </w:p>
    <w:p w:rsidR="00FB2F5A" w:rsidRPr="00FB2F5A" w:rsidRDefault="00FB2F5A" w:rsidP="00FB2F5A">
      <w:pPr>
        <w:autoSpaceDE w:val="0"/>
        <w:autoSpaceDN w:val="0"/>
        <w:adjustRightInd w:val="0"/>
        <w:spacing w:after="0" w:line="240" w:lineRule="auto"/>
        <w:jc w:val="both"/>
        <w:rPr>
          <w:rFonts w:ascii="Times New Roman" w:hAnsi="Times New Roman"/>
          <w:b/>
          <w:sz w:val="28"/>
          <w:szCs w:val="28"/>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1. Poznawanie własnych zasobów Uczeń:</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1.1 określa własne zainteresowania i uzdolnienia oraz kompetencje; </w:t>
      </w:r>
    </w:p>
    <w:p w:rsidR="00786613" w:rsidRPr="00FB2F5A" w:rsidRDefault="00FB2F5A" w:rsidP="00FB2F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86613" w:rsidRPr="00FB2F5A">
        <w:rPr>
          <w:rFonts w:ascii="Times New Roman" w:hAnsi="Times New Roman"/>
          <w:sz w:val="24"/>
          <w:szCs w:val="24"/>
        </w:rPr>
        <w:t>1.2 wskazuje swoje mocne strony oraz możliwości ich wykorzystania w różnych dziedzinach życia;</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1.3 podejmuje działania w sytuacjach zadaniowych i ocenia swoje działania, formułując wnioski na przyszłość; </w:t>
      </w:r>
    </w:p>
    <w:p w:rsidR="00786613" w:rsidRPr="00FB2F5A" w:rsidRDefault="00FB2F5A" w:rsidP="00FB2F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86613" w:rsidRPr="00FB2F5A">
        <w:rPr>
          <w:rFonts w:ascii="Times New Roman" w:hAnsi="Times New Roman"/>
          <w:sz w:val="24"/>
          <w:szCs w:val="24"/>
        </w:rPr>
        <w:t>1.4 prezentuje swoje zainteresowania i uzdolnienia wobec innych osób z zamiarem zaciekawienia odbiorców.</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2. Świat zawodów i rynek pracy Uczeń:</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2.1 wymienia różne grupy zawodów i podaje przykłady zawodów charakterystycznych dla poszczególnych grup;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2.2 opisuje różne ścieżki ich uzyskiwania oraz podstawową specyfikę pracy w zawodach;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2.3 opisuje, czym jest praca i jakie ma znaczenie w życiu człowieka;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2.4 podaje czynniki wpływające na wybory zawodowe;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2.5 posługuje się przyborami i narzędziami zgodnie z ich przeznaczeniem oraz w sposób twórczy i niekonwencjonalny;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2.6 wyjaśnia rolę pieniądza we współczesnym świecie i jego związek z pracą.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 Rynek edukacyjny i uczenie się przez całe życie Uczeń: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3.1 wskazuje różne sposoby zdobywania wiedzy, korzystając ze znanych mu przykładów, oraz omawia swój indywidualny sposób nauki;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3.2 wskazuje przedmioty szkolne, których lubi się uczyć;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3.3 samodzielnie dociera do informacji i korzysta z różnych źródeł wiedzy.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FD77D7" w:rsidRPr="00FB2F5A" w:rsidRDefault="00FD77D7"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4</w:t>
      </w:r>
      <w:r w:rsidR="00786613" w:rsidRPr="00FB2F5A">
        <w:rPr>
          <w:rFonts w:ascii="Times New Roman" w:hAnsi="Times New Roman"/>
          <w:sz w:val="24"/>
          <w:szCs w:val="24"/>
        </w:rPr>
        <w:t xml:space="preserve">. Planowanie własnego rozwoju i podejmowanie decyzji edukacyjno-zawodowych Uczeń: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4.1 opowiada o swoich planach edukacyjno-zawodowych;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4.2 planuje swoje działania lub działania grupy, wskazując szczegółowe czynności i zadania niezbędne do realizacji celu;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4.3 próbuje samodzielnie podejmować decyzje w sprawach związanych bezpośrednio lub pośrednio z jego osobą. </w:t>
      </w:r>
    </w:p>
    <w:p w:rsidR="00FD77D7" w:rsidRDefault="00FD77D7" w:rsidP="00FB2F5A">
      <w:pPr>
        <w:autoSpaceDE w:val="0"/>
        <w:autoSpaceDN w:val="0"/>
        <w:adjustRightInd w:val="0"/>
        <w:spacing w:after="0" w:line="240" w:lineRule="auto"/>
        <w:jc w:val="both"/>
        <w:rPr>
          <w:rFonts w:ascii="Times New Roman" w:hAnsi="Times New Roman"/>
          <w:sz w:val="24"/>
          <w:szCs w:val="24"/>
        </w:rPr>
      </w:pPr>
    </w:p>
    <w:p w:rsidR="00FB2F5A" w:rsidRDefault="00FB2F5A" w:rsidP="00FB2F5A">
      <w:pPr>
        <w:autoSpaceDE w:val="0"/>
        <w:autoSpaceDN w:val="0"/>
        <w:adjustRightInd w:val="0"/>
        <w:spacing w:after="0" w:line="240" w:lineRule="auto"/>
        <w:jc w:val="both"/>
        <w:rPr>
          <w:rFonts w:ascii="Times New Roman" w:hAnsi="Times New Roman"/>
          <w:sz w:val="24"/>
          <w:szCs w:val="24"/>
        </w:rPr>
      </w:pPr>
    </w:p>
    <w:p w:rsidR="00FB2F5A" w:rsidRDefault="00FB2F5A" w:rsidP="00FB2F5A">
      <w:pPr>
        <w:autoSpaceDE w:val="0"/>
        <w:autoSpaceDN w:val="0"/>
        <w:adjustRightInd w:val="0"/>
        <w:spacing w:after="0" w:line="240" w:lineRule="auto"/>
        <w:jc w:val="both"/>
        <w:rPr>
          <w:rFonts w:ascii="Times New Roman" w:hAnsi="Times New Roman"/>
          <w:sz w:val="24"/>
          <w:szCs w:val="24"/>
        </w:rPr>
      </w:pPr>
    </w:p>
    <w:p w:rsidR="00396E2A" w:rsidRDefault="00396E2A" w:rsidP="00FB2F5A">
      <w:pPr>
        <w:autoSpaceDE w:val="0"/>
        <w:autoSpaceDN w:val="0"/>
        <w:adjustRightInd w:val="0"/>
        <w:spacing w:after="0" w:line="240" w:lineRule="auto"/>
        <w:jc w:val="both"/>
        <w:rPr>
          <w:rFonts w:ascii="Times New Roman" w:hAnsi="Times New Roman"/>
          <w:sz w:val="24"/>
          <w:szCs w:val="24"/>
        </w:rPr>
      </w:pPr>
    </w:p>
    <w:p w:rsidR="00396E2A" w:rsidRDefault="00396E2A" w:rsidP="00FB2F5A">
      <w:pPr>
        <w:autoSpaceDE w:val="0"/>
        <w:autoSpaceDN w:val="0"/>
        <w:adjustRightInd w:val="0"/>
        <w:spacing w:after="0" w:line="240" w:lineRule="auto"/>
        <w:jc w:val="both"/>
        <w:rPr>
          <w:rFonts w:ascii="Times New Roman" w:hAnsi="Times New Roman"/>
          <w:sz w:val="24"/>
          <w:szCs w:val="24"/>
        </w:rPr>
      </w:pPr>
    </w:p>
    <w:p w:rsidR="00396E2A" w:rsidRDefault="00396E2A" w:rsidP="00FB2F5A">
      <w:pPr>
        <w:autoSpaceDE w:val="0"/>
        <w:autoSpaceDN w:val="0"/>
        <w:adjustRightInd w:val="0"/>
        <w:spacing w:after="0" w:line="240" w:lineRule="auto"/>
        <w:jc w:val="both"/>
        <w:rPr>
          <w:rFonts w:ascii="Times New Roman" w:hAnsi="Times New Roman"/>
          <w:sz w:val="24"/>
          <w:szCs w:val="24"/>
        </w:rPr>
      </w:pPr>
    </w:p>
    <w:p w:rsidR="00FB2F5A" w:rsidRPr="00FB2F5A" w:rsidRDefault="00FB2F5A" w:rsidP="00FB2F5A">
      <w:pPr>
        <w:autoSpaceDE w:val="0"/>
        <w:autoSpaceDN w:val="0"/>
        <w:adjustRightInd w:val="0"/>
        <w:spacing w:after="0" w:line="240" w:lineRule="auto"/>
        <w:jc w:val="both"/>
        <w:rPr>
          <w:rFonts w:ascii="Times New Roman" w:hAnsi="Times New Roman"/>
          <w:sz w:val="24"/>
          <w:szCs w:val="24"/>
        </w:rPr>
      </w:pPr>
    </w:p>
    <w:p w:rsidR="00FD77D7" w:rsidRDefault="00FB2F5A" w:rsidP="00FB2F5A">
      <w:pPr>
        <w:autoSpaceDE w:val="0"/>
        <w:autoSpaceDN w:val="0"/>
        <w:adjustRightInd w:val="0"/>
        <w:spacing w:after="0" w:line="240" w:lineRule="auto"/>
        <w:jc w:val="both"/>
        <w:rPr>
          <w:rFonts w:ascii="Times New Roman" w:hAnsi="Times New Roman"/>
          <w:b/>
          <w:sz w:val="28"/>
          <w:szCs w:val="28"/>
        </w:rPr>
      </w:pPr>
      <w:r w:rsidRPr="00FB2F5A">
        <w:rPr>
          <w:rFonts w:ascii="Times New Roman" w:hAnsi="Times New Roman"/>
          <w:b/>
          <w:sz w:val="28"/>
          <w:szCs w:val="28"/>
        </w:rPr>
        <w:t>VII</w:t>
      </w:r>
      <w:r w:rsidR="00786613" w:rsidRPr="00FB2F5A">
        <w:rPr>
          <w:rFonts w:ascii="Times New Roman" w:hAnsi="Times New Roman"/>
          <w:b/>
          <w:sz w:val="28"/>
          <w:szCs w:val="28"/>
        </w:rPr>
        <w:t xml:space="preserve"> Treści programowe w ramach doradztwa zawodowego w klasach VII-VIII – cele szczegółowe</w:t>
      </w:r>
    </w:p>
    <w:p w:rsidR="00FB2F5A" w:rsidRPr="00FB2F5A" w:rsidRDefault="00FB2F5A" w:rsidP="00FB2F5A">
      <w:pPr>
        <w:autoSpaceDE w:val="0"/>
        <w:autoSpaceDN w:val="0"/>
        <w:adjustRightInd w:val="0"/>
        <w:spacing w:after="0" w:line="240" w:lineRule="auto"/>
        <w:jc w:val="both"/>
        <w:rPr>
          <w:rFonts w:ascii="Times New Roman" w:hAnsi="Times New Roman"/>
          <w:b/>
          <w:sz w:val="28"/>
          <w:szCs w:val="28"/>
        </w:rPr>
      </w:pP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1. Poznawanie własnych zasobów Uczeń: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1.1 określa wpływ stanu zdrowia na wykonywanie zadań zawodowych;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1.2 rozpoznaje własne zasoby (zainteresowania, zdolności, uzdolnienia, kompetencje, predyspozycje zawodowe);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1.3 dokonuje syntezy przydatnych w planowaniu ścieżki edukacyjno-zawodowej informacji o sobie wynikających z autoanalizy, ocen innych osób oraz innych źródeł;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1.4 rozpoznaje własne ograniczenia jako wyzwania w odniesieniu do planów edukacyjno-zawodowych;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1.5 rozpoznaje swoje możliwości i ograniczenia w zakresie wykonywania zadań zawodowych i uwzględnia je w planowaniu ścieżki edukacyjno-zawodowej;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1.6 określa aspiracje i potrzeby w zakresie własnego rozwoju i możliwe sposoby ich realizacji;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1.7 określa własną hierarchię wartości i potrzeb. </w:t>
      </w:r>
    </w:p>
    <w:p w:rsidR="00FD77D7" w:rsidRPr="00FB2F5A" w:rsidRDefault="00FD77D7" w:rsidP="00FB2F5A">
      <w:pPr>
        <w:autoSpaceDE w:val="0"/>
        <w:autoSpaceDN w:val="0"/>
        <w:adjustRightInd w:val="0"/>
        <w:spacing w:after="0" w:line="240" w:lineRule="auto"/>
        <w:jc w:val="both"/>
        <w:rPr>
          <w:rFonts w:ascii="Times New Roman" w:hAnsi="Times New Roman"/>
          <w:sz w:val="24"/>
          <w:szCs w:val="24"/>
        </w:rPr>
      </w:pP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 Świat zawodów i rynek pracy Uczeń: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2.1 wyszukuje i analizuje informacje na temat zawodów oraz charakteryzuje wybrane zawody, uwzględniając kwalifikacje wyodrębnione w zawodach oraz możliwości ich uzyskiwania;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2.2 porównuje własne zasoby i preferencje z wymaganiami rynku pracy i oczekiwaniami pracodawców;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2.3 wyjaśnia zjawiska i trendy zachodzące na współczesnym rynku pracy, z uwzględnieniem regionalnego i lokalnego rynku pracy;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2.4 uzasadnia znaczenie pracy w życiu człowieka;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2.5 analizuje znaczenie i możliwości doświadczania pracy;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2.6 wskazuje wartości związane z pracą i etyką zawodową;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2.7 dokonuje autoprezentacji. </w:t>
      </w:r>
    </w:p>
    <w:p w:rsidR="00FD77D7" w:rsidRPr="00FB2F5A" w:rsidRDefault="00FD77D7" w:rsidP="00FB2F5A">
      <w:pPr>
        <w:autoSpaceDE w:val="0"/>
        <w:autoSpaceDN w:val="0"/>
        <w:adjustRightInd w:val="0"/>
        <w:spacing w:after="0" w:line="240" w:lineRule="auto"/>
        <w:jc w:val="both"/>
        <w:rPr>
          <w:rFonts w:ascii="Times New Roman" w:hAnsi="Times New Roman"/>
          <w:sz w:val="24"/>
          <w:szCs w:val="24"/>
        </w:rPr>
      </w:pP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 Rynek edukacyjny i uczenie się przez całe życie Uczeń: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lastRenderedPageBreak/>
        <w:t>3.1 analizuje oferty szkół ponadpodstawowych i szkół wyższych pod względem możliwości dalszego kształcenia, korzystając z dostępnych źródeł informacji;</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3.2 analizuje kryteria rekrutacyjne do wybranych szkół w kontekście rozpoznania własnych zasobów;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3.3 charakteryzuje strukturę systemu edukacji formalnej oraz możliwości edukacji poza formalnej i nieformalnej;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3.4 określa znaczenie uczenia się przez całe życie. </w:t>
      </w:r>
    </w:p>
    <w:p w:rsidR="00FD77D7" w:rsidRPr="00FB2F5A" w:rsidRDefault="00FD77D7" w:rsidP="00FB2F5A">
      <w:pPr>
        <w:autoSpaceDE w:val="0"/>
        <w:autoSpaceDN w:val="0"/>
        <w:adjustRightInd w:val="0"/>
        <w:spacing w:after="0" w:line="240" w:lineRule="auto"/>
        <w:jc w:val="both"/>
        <w:rPr>
          <w:rFonts w:ascii="Times New Roman" w:hAnsi="Times New Roman"/>
          <w:sz w:val="24"/>
          <w:szCs w:val="24"/>
        </w:rPr>
      </w:pP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4. Planowanie własnego rozwoju i podejmowanie decyzji edukacyjno-zawodowych Uczeń:</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4.1 dokonuje wyboru dalszej ścieżki edukacyjno-zawodowej samodzielnie lub przy wsparciu doradczym;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4.2 określa cele i plany edukacyjno-zawodowe, uwzględniając własne zasoby; </w:t>
      </w:r>
    </w:p>
    <w:p w:rsidR="00FD77D7"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4.3 identyfikuje osoby i instytucje wspomagające planowanie ścieżki edukacyjnozawodowej i wyjaśnia, w jakich sytuacjach korzystać z ich pomocy;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4.4 planuje ścieżkę edukacyjno-zawodową, uwzględniając konsekwencje podjętych wyborów. </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B9360E" w:rsidRDefault="00786613" w:rsidP="00B9360E">
      <w:pPr>
        <w:autoSpaceDE w:val="0"/>
        <w:autoSpaceDN w:val="0"/>
        <w:adjustRightInd w:val="0"/>
        <w:spacing w:after="0" w:line="240" w:lineRule="auto"/>
        <w:jc w:val="center"/>
        <w:rPr>
          <w:rFonts w:ascii="Times New Roman" w:hAnsi="Times New Roman"/>
          <w:b/>
          <w:sz w:val="28"/>
          <w:szCs w:val="28"/>
        </w:rPr>
      </w:pPr>
    </w:p>
    <w:p w:rsidR="00786613" w:rsidRPr="00B9360E" w:rsidRDefault="00B9360E" w:rsidP="00B9360E">
      <w:pPr>
        <w:autoSpaceDE w:val="0"/>
        <w:autoSpaceDN w:val="0"/>
        <w:adjustRightInd w:val="0"/>
        <w:spacing w:after="0" w:line="240" w:lineRule="auto"/>
        <w:jc w:val="center"/>
        <w:rPr>
          <w:rFonts w:ascii="Times New Roman" w:hAnsi="Times New Roman"/>
          <w:b/>
          <w:sz w:val="28"/>
          <w:szCs w:val="28"/>
        </w:rPr>
      </w:pPr>
      <w:r w:rsidRPr="00B9360E">
        <w:rPr>
          <w:rFonts w:ascii="Times New Roman" w:hAnsi="Times New Roman"/>
          <w:b/>
          <w:sz w:val="28"/>
          <w:szCs w:val="28"/>
        </w:rPr>
        <w:t>Działania skierowane do uczniów</w:t>
      </w: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p w:rsidR="00786613" w:rsidRPr="00FB2F5A" w:rsidRDefault="00786613" w:rsidP="00FB2F5A">
      <w:pPr>
        <w:autoSpaceDE w:val="0"/>
        <w:autoSpaceDN w:val="0"/>
        <w:adjustRightInd w:val="0"/>
        <w:spacing w:after="0" w:line="240" w:lineRule="auto"/>
        <w:jc w:val="both"/>
        <w:rPr>
          <w:rFonts w:ascii="Times New Roman" w:hAnsi="Times New Roman"/>
          <w:sz w:val="24"/>
          <w:szCs w:val="24"/>
        </w:rPr>
      </w:pPr>
    </w:p>
    <w:tbl>
      <w:tblPr>
        <w:tblStyle w:val="Tabela-Siatka"/>
        <w:tblW w:w="0" w:type="auto"/>
        <w:tblLayout w:type="fixed"/>
        <w:tblLook w:val="04A0"/>
      </w:tblPr>
      <w:tblGrid>
        <w:gridCol w:w="4552"/>
        <w:gridCol w:w="1456"/>
        <w:gridCol w:w="4014"/>
        <w:gridCol w:w="2306"/>
        <w:gridCol w:w="1892"/>
      </w:tblGrid>
      <w:tr w:rsidR="00B9360E" w:rsidRPr="00FB2F5A" w:rsidTr="003B57F4">
        <w:tc>
          <w:tcPr>
            <w:tcW w:w="4552" w:type="dxa"/>
          </w:tcPr>
          <w:p w:rsidR="00FD77D7" w:rsidRPr="005641D6" w:rsidRDefault="00B9360E" w:rsidP="008B721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O</w:t>
            </w:r>
            <w:r w:rsidR="00FD77D7" w:rsidRPr="005641D6">
              <w:rPr>
                <w:rFonts w:ascii="Times New Roman" w:hAnsi="Times New Roman"/>
                <w:b/>
                <w:sz w:val="24"/>
                <w:szCs w:val="24"/>
              </w:rPr>
              <w:t>pis działania</w:t>
            </w:r>
          </w:p>
        </w:tc>
        <w:tc>
          <w:tcPr>
            <w:tcW w:w="1456" w:type="dxa"/>
          </w:tcPr>
          <w:p w:rsidR="00FD77D7" w:rsidRPr="005641D6" w:rsidRDefault="005641D6" w:rsidP="008B721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Oddział</w:t>
            </w:r>
          </w:p>
        </w:tc>
        <w:tc>
          <w:tcPr>
            <w:tcW w:w="4014" w:type="dxa"/>
          </w:tcPr>
          <w:p w:rsidR="00FD77D7" w:rsidRPr="005641D6" w:rsidRDefault="00B9360E" w:rsidP="008B721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w:t>
            </w:r>
            <w:r w:rsidR="00FD77D7" w:rsidRPr="005641D6">
              <w:rPr>
                <w:rFonts w:ascii="Times New Roman" w:hAnsi="Times New Roman"/>
                <w:b/>
                <w:sz w:val="24"/>
                <w:szCs w:val="24"/>
              </w:rPr>
              <w:t>ealizowane treści programowe</w:t>
            </w:r>
          </w:p>
        </w:tc>
        <w:tc>
          <w:tcPr>
            <w:tcW w:w="2306" w:type="dxa"/>
            <w:tcBorders>
              <w:right w:val="single" w:sz="4" w:space="0" w:color="auto"/>
            </w:tcBorders>
          </w:tcPr>
          <w:p w:rsidR="00FD77D7" w:rsidRPr="005641D6" w:rsidRDefault="00B9360E" w:rsidP="008B721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O</w:t>
            </w:r>
            <w:r w:rsidR="00FD77D7" w:rsidRPr="005641D6">
              <w:rPr>
                <w:rFonts w:ascii="Times New Roman" w:hAnsi="Times New Roman"/>
                <w:b/>
                <w:sz w:val="24"/>
                <w:szCs w:val="24"/>
              </w:rPr>
              <w:t>soba odpowiedzialna</w:t>
            </w:r>
          </w:p>
        </w:tc>
        <w:tc>
          <w:tcPr>
            <w:tcW w:w="1892" w:type="dxa"/>
            <w:tcBorders>
              <w:left w:val="single" w:sz="4" w:space="0" w:color="auto"/>
            </w:tcBorders>
          </w:tcPr>
          <w:p w:rsidR="00FD77D7" w:rsidRPr="005641D6" w:rsidRDefault="00FD77D7" w:rsidP="008B721D">
            <w:pPr>
              <w:autoSpaceDE w:val="0"/>
              <w:autoSpaceDN w:val="0"/>
              <w:adjustRightInd w:val="0"/>
              <w:spacing w:after="0" w:line="240" w:lineRule="auto"/>
              <w:jc w:val="center"/>
              <w:rPr>
                <w:rFonts w:ascii="Times New Roman" w:hAnsi="Times New Roman"/>
                <w:b/>
                <w:sz w:val="24"/>
                <w:szCs w:val="24"/>
              </w:rPr>
            </w:pPr>
            <w:r w:rsidRPr="005641D6">
              <w:rPr>
                <w:rFonts w:ascii="Times New Roman" w:hAnsi="Times New Roman"/>
                <w:b/>
                <w:sz w:val="24"/>
                <w:szCs w:val="24"/>
              </w:rPr>
              <w:t>Termin</w:t>
            </w:r>
          </w:p>
        </w:tc>
      </w:tr>
      <w:tr w:rsidR="005641D6" w:rsidRPr="00FB2F5A" w:rsidTr="003B57F4">
        <w:tc>
          <w:tcPr>
            <w:tcW w:w="4552"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Podczas zajęć, zabawy w kręgu, rozmowy, dyskusja</w:t>
            </w:r>
          </w:p>
        </w:tc>
        <w:tc>
          <w:tcPr>
            <w:tcW w:w="1456" w:type="dxa"/>
            <w:vMerge w:val="restart"/>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Przedszkole</w:t>
            </w:r>
          </w:p>
        </w:tc>
        <w:tc>
          <w:tcPr>
            <w:tcW w:w="4014"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Poznanie siebie. Dziecko określa, co lubi robić; Dziecko określa, co robi dobrze. Świat zawodów i rynek pracy. Dziecko opowiada o sobie w grupie rówieśniczej; Rynek edukacyjny i uczenie się przez całe życie – dziecko nazywa czynności, których lubi się uczyć.</w:t>
            </w:r>
          </w:p>
        </w:tc>
        <w:tc>
          <w:tcPr>
            <w:tcW w:w="2306" w:type="dxa"/>
            <w:vMerge w:val="restart"/>
            <w:tcBorders>
              <w:righ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Nauczyciel wychowawca oddziału przedszkolnego</w:t>
            </w:r>
          </w:p>
        </w:tc>
        <w:tc>
          <w:tcPr>
            <w:tcW w:w="1892" w:type="dxa"/>
            <w:tcBorders>
              <w:lef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Wrzesień/ </w:t>
            </w:r>
            <w:r w:rsidR="00B9360E">
              <w:rPr>
                <w:rFonts w:ascii="Times New Roman" w:hAnsi="Times New Roman"/>
                <w:sz w:val="24"/>
                <w:szCs w:val="24"/>
              </w:rPr>
              <w:t>Październik</w:t>
            </w:r>
          </w:p>
        </w:tc>
      </w:tr>
      <w:tr w:rsidR="005641D6" w:rsidRPr="00FB2F5A" w:rsidTr="003B57F4">
        <w:tc>
          <w:tcPr>
            <w:tcW w:w="4552"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Urządzanie kącików zainteresowań (np. kącik artystyczny, konstrukcyjny, przyrodniczy, czytelniczy lub inne)</w:t>
            </w:r>
          </w:p>
        </w:tc>
        <w:tc>
          <w:tcPr>
            <w:tcW w:w="1456" w:type="dxa"/>
            <w:vMerge/>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Poznanie siebie. Dziecko podaje przykłady różnych zainteresowań; Dziecko określa, co robi dobrze; Świat zawodów i rynek pracy. Dziecko podejmuje próby posługiwania się przyborami i narzędziami zgodnie z ich przeznaczeniem oraz w sposób twórczy i niekonwencjonalny; Planowanie własnego rozwoju i podejmowanie decyzji edukacyjnozawodowych. Dziecko podejmuje próby decydowania w ważnych dla niego sprawach, indywidualnie i w ramach działań grupy rówieśniczej;</w:t>
            </w:r>
          </w:p>
        </w:tc>
        <w:tc>
          <w:tcPr>
            <w:tcW w:w="2306" w:type="dxa"/>
            <w:vMerge/>
            <w:tcBorders>
              <w:righ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Wrzesień</w:t>
            </w:r>
          </w:p>
        </w:tc>
      </w:tr>
      <w:tr w:rsidR="008B721D" w:rsidRPr="00FB2F5A" w:rsidTr="003B57F4">
        <w:tc>
          <w:tcPr>
            <w:tcW w:w="4552" w:type="dxa"/>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Zajęcia pt. Mamy różne talenty. Nauczyciel na obrazkach pokazuje dzieciom różne sprawności (rysowanie, śpiewanie, siła fizyczna, pomaganie innym itp.)</w:t>
            </w:r>
          </w:p>
        </w:tc>
        <w:tc>
          <w:tcPr>
            <w:tcW w:w="1456" w:type="dxa"/>
            <w:vMerge w:val="restart"/>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Przedszkole</w:t>
            </w:r>
          </w:p>
          <w:p w:rsidR="008B721D" w:rsidRPr="00FB2F5A" w:rsidRDefault="008B721D" w:rsidP="008B721D">
            <w:pPr>
              <w:autoSpaceDE w:val="0"/>
              <w:autoSpaceDN w:val="0"/>
              <w:adjustRightInd w:val="0"/>
              <w:jc w:val="center"/>
              <w:rPr>
                <w:rFonts w:ascii="Times New Roman" w:hAnsi="Times New Roman"/>
                <w:sz w:val="24"/>
                <w:szCs w:val="24"/>
              </w:rPr>
            </w:pPr>
          </w:p>
        </w:tc>
        <w:tc>
          <w:tcPr>
            <w:tcW w:w="4014" w:type="dxa"/>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Poznanie siebie. Dziecko określa, co robi dobrze; Świat zawodów i rynek pracy. Dziecko opowiada o sobie w grupie rówieśniczej;</w:t>
            </w:r>
          </w:p>
        </w:tc>
        <w:tc>
          <w:tcPr>
            <w:tcW w:w="2306" w:type="dxa"/>
            <w:vMerge/>
            <w:tcBorders>
              <w:right w:val="single" w:sz="4" w:space="0" w:color="auto"/>
            </w:tcBorders>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Listopad</w:t>
            </w:r>
          </w:p>
        </w:tc>
      </w:tr>
      <w:tr w:rsidR="008B721D" w:rsidRPr="00FB2F5A" w:rsidTr="003B57F4">
        <w:tc>
          <w:tcPr>
            <w:tcW w:w="4552" w:type="dxa"/>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Nasze rodziny (rodzice, bracia, siostry, kuzyni itp.). Dzieci rozmawiają o swojej rodzinie, opowiadając m.in. do jakiej szkoły/przedszkola/żłobka chodzi ich rodzeństwo/ kuzynostwo, jakie szkoły/uczelnie kończyli ich rodzice i inni bliscy, a następnie opowiadają o własnych wyobrażeniach o przyszłym zawodzie.</w:t>
            </w:r>
          </w:p>
        </w:tc>
        <w:tc>
          <w:tcPr>
            <w:tcW w:w="1456" w:type="dxa"/>
            <w:vMerge/>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Rynek edukacyjny i uczenie się przez całe życie – dziecko nazywa etapy edukacji (bez konieczności zachowania kolejności chronologicznej)</w:t>
            </w:r>
          </w:p>
        </w:tc>
        <w:tc>
          <w:tcPr>
            <w:tcW w:w="2306" w:type="dxa"/>
            <w:vMerge/>
            <w:tcBorders>
              <w:right w:val="single" w:sz="4" w:space="0" w:color="auto"/>
            </w:tcBorders>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Grudzień</w:t>
            </w:r>
          </w:p>
        </w:tc>
      </w:tr>
      <w:tr w:rsidR="008B721D" w:rsidRPr="00FB2F5A" w:rsidTr="003B57F4">
        <w:tc>
          <w:tcPr>
            <w:tcW w:w="4552" w:type="dxa"/>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Zajęcia, p</w:t>
            </w:r>
            <w:r w:rsidRPr="00FB2F5A">
              <w:rPr>
                <w:rFonts w:ascii="Times New Roman" w:hAnsi="Times New Roman"/>
                <w:sz w:val="24"/>
                <w:szCs w:val="24"/>
              </w:rPr>
              <w:t xml:space="preserve">t. Zobacz, jak wygląda świat. </w:t>
            </w:r>
            <w:r w:rsidRPr="00FB2F5A">
              <w:rPr>
                <w:rFonts w:ascii="Times New Roman" w:hAnsi="Times New Roman"/>
                <w:sz w:val="24"/>
                <w:szCs w:val="24"/>
              </w:rPr>
              <w:lastRenderedPageBreak/>
              <w:t>Odgrywanie różnych ról zawodowych w zabawie, podawanie nazw zawodów wykonywanych przez osoby w najbliższym otoczeniu i tych, które wzbudziły zainteresowanie oraz identyfikowanie i opisywanie czynności zawodowych wykonywanych przez te osoby</w:t>
            </w:r>
          </w:p>
        </w:tc>
        <w:tc>
          <w:tcPr>
            <w:tcW w:w="1456" w:type="dxa"/>
            <w:vMerge/>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Świat zawodów i rynek pracy. Dziecko </w:t>
            </w:r>
            <w:r w:rsidRPr="00FB2F5A">
              <w:rPr>
                <w:rFonts w:ascii="Times New Roman" w:hAnsi="Times New Roman"/>
                <w:sz w:val="24"/>
                <w:szCs w:val="24"/>
              </w:rPr>
              <w:lastRenderedPageBreak/>
              <w:t>odgrywa różne role zawodowe w zabawie;</w:t>
            </w:r>
          </w:p>
        </w:tc>
        <w:tc>
          <w:tcPr>
            <w:tcW w:w="2306" w:type="dxa"/>
            <w:vMerge/>
            <w:tcBorders>
              <w:right w:val="single" w:sz="4" w:space="0" w:color="auto"/>
            </w:tcBorders>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8B721D"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Marzec</w:t>
            </w:r>
          </w:p>
        </w:tc>
      </w:tr>
      <w:tr w:rsidR="00B9360E" w:rsidRPr="00FB2F5A" w:rsidTr="003B57F4">
        <w:tc>
          <w:tcPr>
            <w:tcW w:w="4552" w:type="dxa"/>
          </w:tcPr>
          <w:p w:rsidR="00FD77D7" w:rsidRPr="00FB2F5A" w:rsidRDefault="00A3431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Spotkania z przedstawicielami zawodów (policjant, pielęgniarka, kierowca, fryzjer, ogrodnik, sprzedawca itp.).</w:t>
            </w:r>
          </w:p>
        </w:tc>
        <w:tc>
          <w:tcPr>
            <w:tcW w:w="1456" w:type="dxa"/>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Przedszkole</w:t>
            </w:r>
          </w:p>
        </w:tc>
        <w:tc>
          <w:tcPr>
            <w:tcW w:w="4014" w:type="dxa"/>
          </w:tcPr>
          <w:p w:rsidR="00FD77D7" w:rsidRPr="00FB2F5A" w:rsidRDefault="00A3431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Świat zawodów i rynek pracy. Dziecko podaje nazwy zawodów wykonywanych przez osoby w jego najbliższym otoczeniu i nazwy tych zawodów, które wzbudziły jego zainteresowanie, oraz identyfikuje i opisuje czynności zawodowe wykonywane przez te osoby;</w:t>
            </w:r>
          </w:p>
        </w:tc>
        <w:tc>
          <w:tcPr>
            <w:tcW w:w="2306" w:type="dxa"/>
            <w:tcBorders>
              <w:righ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Nauczyciele przedszkola</w:t>
            </w: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Kwiecień</w:t>
            </w:r>
          </w:p>
        </w:tc>
      </w:tr>
      <w:tr w:rsidR="00B9360E" w:rsidRPr="00FB2F5A" w:rsidTr="003B57F4">
        <w:tc>
          <w:tcPr>
            <w:tcW w:w="4552" w:type="dxa"/>
          </w:tcPr>
          <w:p w:rsidR="00FD77D7" w:rsidRPr="00FB2F5A" w:rsidRDefault="00A3431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Oglądanie wybranych odcinków serialu telewizji ABC, p.t. Kulisy, czyli Błękitek poznaje zawody – identyfikowanie czynności zawodowych, rozmowa o zainteresowaniach i talentach, które pomagają wykonywać poznawane zawody</w:t>
            </w:r>
          </w:p>
        </w:tc>
        <w:tc>
          <w:tcPr>
            <w:tcW w:w="1456" w:type="dxa"/>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Przedszkole</w:t>
            </w:r>
          </w:p>
        </w:tc>
        <w:tc>
          <w:tcPr>
            <w:tcW w:w="4014" w:type="dxa"/>
          </w:tcPr>
          <w:p w:rsidR="00FD77D7" w:rsidRPr="00FB2F5A" w:rsidRDefault="00A3431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Świat zawodów i rynek pracy. Dziecko podaje nazwy zawodów wykonywanych przez osoby w jego najbliższym otoczeniu i nazwy tych zawodów, które wzbudziły jego zainteresowanie, oraz identyfikuje i opisuje czynności zawodowe wykonywane przez te osoby;</w:t>
            </w:r>
          </w:p>
        </w:tc>
        <w:tc>
          <w:tcPr>
            <w:tcW w:w="2306" w:type="dxa"/>
            <w:tcBorders>
              <w:right w:val="single" w:sz="4" w:space="0" w:color="auto"/>
            </w:tcBorders>
          </w:tcPr>
          <w:p w:rsidR="00FD77D7" w:rsidRPr="00FB2F5A" w:rsidRDefault="00FD77D7"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Maj</w:t>
            </w:r>
          </w:p>
        </w:tc>
      </w:tr>
      <w:tr w:rsidR="00B9360E" w:rsidRPr="00FB2F5A" w:rsidTr="003B57F4">
        <w:tc>
          <w:tcPr>
            <w:tcW w:w="4552" w:type="dxa"/>
          </w:tcPr>
          <w:p w:rsidR="00FD77D7" w:rsidRPr="00FB2F5A" w:rsidRDefault="00A3431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Zajęcia, pt. Wiem, kto pracuje w szkole. Do wykorzystania scenariusz zajęć z publikacji ORE, pt. Wiem, kto pracuje w przedszkolu: Przykładowy program preorientacji zawodowej dla przedszkola z </w:t>
            </w:r>
            <w:r w:rsidRPr="00FB2F5A">
              <w:rPr>
                <w:rFonts w:ascii="Times New Roman" w:hAnsi="Times New Roman"/>
                <w:sz w:val="24"/>
                <w:szCs w:val="24"/>
              </w:rPr>
              <w:lastRenderedPageBreak/>
              <w:t>proponowanymi scenariuszami ; str. 65</w:t>
            </w:r>
          </w:p>
        </w:tc>
        <w:tc>
          <w:tcPr>
            <w:tcW w:w="1456" w:type="dxa"/>
          </w:tcPr>
          <w:p w:rsidR="00FD77D7"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Przedszkole</w:t>
            </w:r>
          </w:p>
        </w:tc>
        <w:tc>
          <w:tcPr>
            <w:tcW w:w="4014" w:type="dxa"/>
          </w:tcPr>
          <w:p w:rsidR="00FD77D7" w:rsidRPr="00FB2F5A" w:rsidRDefault="00A3431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Świat zawodów i rynek pracy. Dziecko podaje nazwy zawodów wykonywanych przez osoby w jego najbliższym otoczeniu i nazwy tych zawodów, które wzbudziły jego </w:t>
            </w:r>
            <w:r w:rsidRPr="00FB2F5A">
              <w:rPr>
                <w:rFonts w:ascii="Times New Roman" w:hAnsi="Times New Roman"/>
                <w:sz w:val="24"/>
                <w:szCs w:val="24"/>
              </w:rPr>
              <w:lastRenderedPageBreak/>
              <w:t>zainteresowanie, oraz identyfikuje i opisuje czynności zawodowe wykonywane przez te osoby;</w:t>
            </w:r>
          </w:p>
        </w:tc>
        <w:tc>
          <w:tcPr>
            <w:tcW w:w="2306" w:type="dxa"/>
            <w:tcBorders>
              <w:right w:val="single" w:sz="4" w:space="0" w:color="auto"/>
            </w:tcBorders>
          </w:tcPr>
          <w:p w:rsidR="00FD77D7"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Nauczyciele przedszkola</w:t>
            </w:r>
          </w:p>
        </w:tc>
        <w:tc>
          <w:tcPr>
            <w:tcW w:w="1892" w:type="dxa"/>
            <w:tcBorders>
              <w:left w:val="single" w:sz="4" w:space="0" w:color="auto"/>
            </w:tcBorders>
          </w:tcPr>
          <w:p w:rsidR="00FD77D7"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Październik</w:t>
            </w:r>
          </w:p>
        </w:tc>
      </w:tr>
      <w:tr w:rsidR="005641D6" w:rsidRPr="00FB2F5A" w:rsidTr="003B57F4">
        <w:tc>
          <w:tcPr>
            <w:tcW w:w="4552"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Spotkania z przedstawicielami zawodów (policjant, pielęgniarka, kierowca, fryzjer, ogrodnik, sprzedawca, sportowiec itp.)</w:t>
            </w:r>
          </w:p>
        </w:tc>
        <w:tc>
          <w:tcPr>
            <w:tcW w:w="1456" w:type="dxa"/>
            <w:vMerge w:val="restart"/>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Uczniowie klas I-III</w:t>
            </w:r>
          </w:p>
        </w:tc>
        <w:tc>
          <w:tcPr>
            <w:tcW w:w="4014"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Świat zawodów i rynek pracy. Uczeń podaje nazwy zawodów wykonywanych przez osoby w bliższym i dalszym otoczeniu oraz opisuje podstawową specy</w:t>
            </w:r>
            <w:r>
              <w:rPr>
                <w:rFonts w:ascii="Times New Roman" w:hAnsi="Times New Roman"/>
                <w:sz w:val="24"/>
                <w:szCs w:val="24"/>
              </w:rPr>
              <w:t xml:space="preserve">fikę </w:t>
            </w:r>
            <w:r w:rsidRPr="00FB2F5A">
              <w:rPr>
                <w:rFonts w:ascii="Times New Roman" w:hAnsi="Times New Roman"/>
                <w:sz w:val="24"/>
                <w:szCs w:val="24"/>
              </w:rPr>
              <w:t>pracy w wybranych zawodach; Świat zawodów i rynek pracy. Uczeń opisuje, czym jest praca, i omawia jej znaczenie w życiu człowieka na wybranych przykładach;</w:t>
            </w:r>
          </w:p>
        </w:tc>
        <w:tc>
          <w:tcPr>
            <w:tcW w:w="2306" w:type="dxa"/>
            <w:vMerge w:val="restart"/>
            <w:tcBorders>
              <w:righ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Nauczyciele edukacji wczesnoszkolnej</w:t>
            </w:r>
          </w:p>
        </w:tc>
        <w:tc>
          <w:tcPr>
            <w:tcW w:w="1892" w:type="dxa"/>
            <w:tcBorders>
              <w:lef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Wrzesień</w:t>
            </w:r>
          </w:p>
        </w:tc>
      </w:tr>
      <w:tr w:rsidR="005641D6" w:rsidRPr="00FB2F5A" w:rsidTr="003B57F4">
        <w:tc>
          <w:tcPr>
            <w:tcW w:w="4552"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„Poznaj mnie” – zajęcia podczas, których uczniowie dzielą się własnymi pasjami, zainteresowaniami ze swoimi rówieśnikami</w:t>
            </w:r>
          </w:p>
        </w:tc>
        <w:tc>
          <w:tcPr>
            <w:tcW w:w="1456" w:type="dxa"/>
            <w:vMerge/>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Poznanie siebie. Uczeń opisuje swoje zainteresowania i określa, w jaki sposób może je rozwijać;</w:t>
            </w:r>
          </w:p>
        </w:tc>
        <w:tc>
          <w:tcPr>
            <w:tcW w:w="2306" w:type="dxa"/>
            <w:vMerge/>
            <w:tcBorders>
              <w:righ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5641D6"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Październik</w:t>
            </w:r>
          </w:p>
        </w:tc>
      </w:tr>
      <w:tr w:rsidR="005641D6" w:rsidRPr="00FB2F5A" w:rsidTr="003B57F4">
        <w:tc>
          <w:tcPr>
            <w:tcW w:w="4552"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Zabawa w kalambury; tematyka: zawody Dzieci starają się przedstawić innym wybrany zawód, pozostałe dzieci odgadują. Na koniec nauczyciel omawia z dziećmi ćwiczenie</w:t>
            </w:r>
          </w:p>
        </w:tc>
        <w:tc>
          <w:tcPr>
            <w:tcW w:w="1456" w:type="dxa"/>
            <w:vMerge/>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Świat zawodów i rynek pracy. Uczeń odgrywa różne role zawodowe w zabawie;</w:t>
            </w:r>
          </w:p>
        </w:tc>
        <w:tc>
          <w:tcPr>
            <w:tcW w:w="2306" w:type="dxa"/>
            <w:vMerge/>
            <w:tcBorders>
              <w:righ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Listopad</w:t>
            </w:r>
          </w:p>
        </w:tc>
      </w:tr>
      <w:tr w:rsidR="005641D6" w:rsidRPr="00FB2F5A" w:rsidTr="003B57F4">
        <w:tc>
          <w:tcPr>
            <w:tcW w:w="4552"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Organizacja w klasach I-III dnia p.t. Miasteczko zawodów, przeprowadzenie wg scenariusza zajęć znajdującego się w publikacji ORE: Przykładowy program orientacji zawodowej dla klas I-III szkoły podstawowej z proponowanymi scenariuszami str. 63</w:t>
            </w:r>
          </w:p>
        </w:tc>
        <w:tc>
          <w:tcPr>
            <w:tcW w:w="1456" w:type="dxa"/>
            <w:vMerge/>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Świat zawodów i rynek pracy. Uczeń omawia znaczenie zaangażowania różnych zawodów w kształt otoczenia, w którym funkcjonuje; Świat zawodów i rynek pracy. Uczeń odgrywa różne role zawodowe w zabawie;</w:t>
            </w:r>
          </w:p>
        </w:tc>
        <w:tc>
          <w:tcPr>
            <w:tcW w:w="2306" w:type="dxa"/>
            <w:vMerge/>
            <w:tcBorders>
              <w:righ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p>
        </w:tc>
      </w:tr>
      <w:tr w:rsidR="00B9360E" w:rsidRPr="00FB2F5A" w:rsidTr="003B57F4">
        <w:tc>
          <w:tcPr>
            <w:tcW w:w="4552" w:type="dxa"/>
          </w:tcPr>
          <w:p w:rsidR="00FD77D7" w:rsidRPr="00FB2F5A" w:rsidRDefault="00A3431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Lekcja p.t. Nasi Idole. Dzieci opowiadają o </w:t>
            </w:r>
            <w:r w:rsidRPr="00FB2F5A">
              <w:rPr>
                <w:rFonts w:ascii="Times New Roman" w:hAnsi="Times New Roman"/>
                <w:sz w:val="24"/>
                <w:szCs w:val="24"/>
              </w:rPr>
              <w:lastRenderedPageBreak/>
              <w:t>osobach, które podziwiają (sportowcach, piosenkarzach, aktorach, ale też babci, starszym rodzeństwie) o tym, dlaczego je podziwiają.</w:t>
            </w:r>
          </w:p>
        </w:tc>
        <w:tc>
          <w:tcPr>
            <w:tcW w:w="1456" w:type="dxa"/>
          </w:tcPr>
          <w:p w:rsidR="00FD77D7" w:rsidRPr="00FB2F5A" w:rsidRDefault="00FD77D7"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Poznanie siebie. Uczeń opisuje swoje </w:t>
            </w:r>
            <w:r w:rsidRPr="00FB2F5A">
              <w:rPr>
                <w:rFonts w:ascii="Times New Roman" w:hAnsi="Times New Roman"/>
                <w:sz w:val="24"/>
                <w:szCs w:val="24"/>
              </w:rPr>
              <w:lastRenderedPageBreak/>
              <w:t>zainteresowania i określa, w jaki sposób może je rozwijać;</w:t>
            </w:r>
          </w:p>
        </w:tc>
        <w:tc>
          <w:tcPr>
            <w:tcW w:w="2306" w:type="dxa"/>
            <w:tcBorders>
              <w:righ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Nauczyciele edukacji </w:t>
            </w:r>
            <w:r>
              <w:rPr>
                <w:rFonts w:ascii="Times New Roman" w:hAnsi="Times New Roman"/>
                <w:sz w:val="24"/>
                <w:szCs w:val="24"/>
              </w:rPr>
              <w:lastRenderedPageBreak/>
              <w:t>wczesnoszkolnej</w:t>
            </w: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Marzec</w:t>
            </w:r>
          </w:p>
        </w:tc>
      </w:tr>
      <w:tr w:rsidR="00B9360E" w:rsidRPr="00FB2F5A" w:rsidTr="003B57F4">
        <w:tc>
          <w:tcPr>
            <w:tcW w:w="4552" w:type="dxa"/>
          </w:tcPr>
          <w:p w:rsidR="003011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Zajęcia p.t. Kim będę, gdy dorosnę, na podstawie wiersza D. Wawiłow “Wierszykarnia” Jak mi ręce urosną, jak mi nogi urosną, jak już będę dorosła… Pokazywanie czynności zawodowych (pantomima) oraz wykorzystanie zagadek o zawodach jako wprowadzenie do tematu. Omówienie wpływu zainteresowań na to co możemy robić zawodowo w przyszłości</w:t>
            </w:r>
          </w:p>
        </w:tc>
        <w:tc>
          <w:tcPr>
            <w:tcW w:w="1456" w:type="dxa"/>
          </w:tcPr>
          <w:p w:rsidR="003011D7" w:rsidRPr="00FB2F5A" w:rsidRDefault="003011D7" w:rsidP="008B721D">
            <w:pPr>
              <w:autoSpaceDE w:val="0"/>
              <w:autoSpaceDN w:val="0"/>
              <w:adjustRightInd w:val="0"/>
              <w:spacing w:after="0" w:line="240" w:lineRule="auto"/>
              <w:jc w:val="center"/>
              <w:rPr>
                <w:rFonts w:ascii="Times New Roman" w:hAnsi="Times New Roman"/>
                <w:sz w:val="24"/>
                <w:szCs w:val="24"/>
              </w:rPr>
            </w:pPr>
          </w:p>
        </w:tc>
        <w:tc>
          <w:tcPr>
            <w:tcW w:w="4014" w:type="dxa"/>
            <w:vMerge w:val="restart"/>
          </w:tcPr>
          <w:p w:rsidR="003011D7"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 edukacyjno-zawodowych. Uczeń opowiada, kim chciałby zostać i co chciałby robić;</w:t>
            </w:r>
          </w:p>
          <w:p w:rsidR="005641D6" w:rsidRPr="00FB2F5A" w:rsidRDefault="005641D6"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Poznanie siebie. Uczeń opisuje swoje zainteresowania i określa, w jaki sposób może je rozwijać;</w:t>
            </w:r>
          </w:p>
        </w:tc>
        <w:tc>
          <w:tcPr>
            <w:tcW w:w="2306" w:type="dxa"/>
            <w:tcBorders>
              <w:right w:val="single" w:sz="4" w:space="0" w:color="auto"/>
            </w:tcBorders>
          </w:tcPr>
          <w:p w:rsidR="003011D7" w:rsidRPr="00FB2F5A" w:rsidRDefault="003011D7"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3011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Kwiecień</w:t>
            </w:r>
          </w:p>
        </w:tc>
      </w:tr>
      <w:tr w:rsidR="00B9360E" w:rsidRPr="00FB2F5A" w:rsidTr="003B57F4">
        <w:tc>
          <w:tcPr>
            <w:tcW w:w="4552" w:type="dxa"/>
          </w:tcPr>
          <w:p w:rsidR="003011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Udział w konkursach szkolnych i międzyszkolnych</w:t>
            </w:r>
          </w:p>
        </w:tc>
        <w:tc>
          <w:tcPr>
            <w:tcW w:w="1456" w:type="dxa"/>
          </w:tcPr>
          <w:p w:rsidR="003011D7" w:rsidRPr="00FB2F5A" w:rsidRDefault="005F4B9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Wszyscy uczniowie ZKIW</w:t>
            </w:r>
          </w:p>
        </w:tc>
        <w:tc>
          <w:tcPr>
            <w:tcW w:w="4014" w:type="dxa"/>
            <w:vMerge/>
          </w:tcPr>
          <w:p w:rsidR="003011D7" w:rsidRPr="00FB2F5A" w:rsidRDefault="003011D7" w:rsidP="008B721D">
            <w:pPr>
              <w:autoSpaceDE w:val="0"/>
              <w:autoSpaceDN w:val="0"/>
              <w:adjustRightInd w:val="0"/>
              <w:spacing w:after="0" w:line="240" w:lineRule="auto"/>
              <w:jc w:val="center"/>
              <w:rPr>
                <w:rFonts w:ascii="Times New Roman" w:hAnsi="Times New Roman"/>
                <w:sz w:val="24"/>
                <w:szCs w:val="24"/>
              </w:rPr>
            </w:pPr>
          </w:p>
        </w:tc>
        <w:tc>
          <w:tcPr>
            <w:tcW w:w="2306" w:type="dxa"/>
            <w:tcBorders>
              <w:right w:val="single" w:sz="4" w:space="0" w:color="auto"/>
            </w:tcBorders>
          </w:tcPr>
          <w:p w:rsidR="003011D7" w:rsidRPr="00FB2F5A" w:rsidRDefault="005F4B9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Wszyscy nauczyciele</w:t>
            </w:r>
          </w:p>
        </w:tc>
        <w:tc>
          <w:tcPr>
            <w:tcW w:w="1892" w:type="dxa"/>
            <w:tcBorders>
              <w:left w:val="single" w:sz="4" w:space="0" w:color="auto"/>
            </w:tcBorders>
          </w:tcPr>
          <w:p w:rsidR="003011D7" w:rsidRPr="00FB2F5A" w:rsidRDefault="005F4B9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Cały rok</w:t>
            </w:r>
          </w:p>
        </w:tc>
      </w:tr>
      <w:tr w:rsidR="00B9360E" w:rsidRPr="00FB2F5A" w:rsidTr="003B57F4">
        <w:tc>
          <w:tcPr>
            <w:tcW w:w="4552"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Określanie potencjału edukacyjno-zawodowego uczniów, podejmowanie rozmowy z uczniami na temat ich zainteresowań i uzdolnień</w:t>
            </w:r>
          </w:p>
        </w:tc>
        <w:tc>
          <w:tcPr>
            <w:tcW w:w="1456"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Uczniowie klas IV-VI</w:t>
            </w:r>
          </w:p>
        </w:tc>
        <w:tc>
          <w:tcPr>
            <w:tcW w:w="4014"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Poznawanie własnych zasobów. Uczeń określa własne zainteresowania i uzdolnienia oraz kompetencje;</w:t>
            </w:r>
          </w:p>
        </w:tc>
        <w:tc>
          <w:tcPr>
            <w:tcW w:w="2306" w:type="dxa"/>
            <w:tcBorders>
              <w:right w:val="single" w:sz="4" w:space="0" w:color="auto"/>
            </w:tcBorders>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Nauczyciele wychowawcy we współpracy z nauczycielami przedmiotowymi</w:t>
            </w: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Październik</w:t>
            </w:r>
          </w:p>
        </w:tc>
      </w:tr>
      <w:tr w:rsidR="00B9360E" w:rsidRPr="00FB2F5A" w:rsidTr="003B57F4">
        <w:tc>
          <w:tcPr>
            <w:tcW w:w="4552"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Prezentacje uczniowskie pt. Moja pasja. Uczniowie mają za zadanie w sposób niekonwencjonalny podzielić się z rówieśnikami informacjami o swoim hobby, np. poprzez anegdoty z nim związane, prezentację własnych zbiorów, osiągnięć itp. Uczniowie mogą korzystać z każdej znanej </w:t>
            </w:r>
            <w:r w:rsidRPr="00FB2F5A">
              <w:rPr>
                <w:rFonts w:ascii="Times New Roman" w:hAnsi="Times New Roman"/>
                <w:sz w:val="24"/>
                <w:szCs w:val="24"/>
              </w:rPr>
              <w:lastRenderedPageBreak/>
              <w:t>im formy prezentacji.</w:t>
            </w:r>
          </w:p>
        </w:tc>
        <w:tc>
          <w:tcPr>
            <w:tcW w:w="1456"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Klasa VI</w:t>
            </w:r>
          </w:p>
        </w:tc>
        <w:tc>
          <w:tcPr>
            <w:tcW w:w="4014"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Poznawanie własnych zasobów. Uczeń określa własne zainteresowania i uzdolnienia oraz kompetencje; Poznawanie własnych zasobów. Uczeń podejmuje działania w sytuacjach zadaniowych i ocenia swoje działania, formułując wnioski na przyszłość; </w:t>
            </w:r>
            <w:r w:rsidRPr="00FB2F5A">
              <w:rPr>
                <w:rFonts w:ascii="Times New Roman" w:hAnsi="Times New Roman"/>
                <w:sz w:val="24"/>
                <w:szCs w:val="24"/>
              </w:rPr>
              <w:lastRenderedPageBreak/>
              <w:t>Poznawanie własnych zasobów. Uczeń prezentuje swoje zainteresowania i uzdolnienia wobec innych osób z zamiarem zaciekawienia odbiorców J. polski: Uczen : tworzy spójne wypowiedzi ustne i pisemne w następujących formach gatunkowych: opis przez yc wewnętrznych, charakterystyka, tekst o charakterze argumentacyjnym;</w:t>
            </w:r>
          </w:p>
        </w:tc>
        <w:tc>
          <w:tcPr>
            <w:tcW w:w="2306" w:type="dxa"/>
            <w:tcBorders>
              <w:right w:val="single" w:sz="4" w:space="0" w:color="auto"/>
            </w:tcBorders>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Nauczyciele j. polskiego w klasach V, nauczyciel bibliotekarz, wychowawcy oddziałów, szkolny doradca zawodowy</w:t>
            </w: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Grudzień</w:t>
            </w:r>
          </w:p>
        </w:tc>
      </w:tr>
      <w:tr w:rsidR="00B9360E" w:rsidRPr="00FB2F5A" w:rsidTr="003B57F4">
        <w:tc>
          <w:tcPr>
            <w:tcW w:w="4552" w:type="dxa"/>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Lekcja p</w:t>
            </w:r>
            <w:r w:rsidR="003011D7" w:rsidRPr="00FB2F5A">
              <w:rPr>
                <w:rFonts w:ascii="Times New Roman" w:hAnsi="Times New Roman"/>
                <w:sz w:val="24"/>
                <w:szCs w:val="24"/>
              </w:rPr>
              <w:t>t. Kim chcę być? ma za zadanie zachęcić uczniów do refleksji nad swoją przyszłością zawodową. Uczniowie ćwiczą zdolność rozpoznawania własnego potencjału, zainteresowań i predyspozycji, poprzez dzieleniem się spostrzeżeniami na temat samoobserwacji.</w:t>
            </w:r>
          </w:p>
        </w:tc>
        <w:tc>
          <w:tcPr>
            <w:tcW w:w="1456" w:type="dxa"/>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Uczniowie klas IV- VI</w:t>
            </w:r>
          </w:p>
        </w:tc>
        <w:tc>
          <w:tcPr>
            <w:tcW w:w="4014"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 edukacyjnozawodowych. opowiada o swoich planach edukacyjnozawodowych;</w:t>
            </w:r>
          </w:p>
        </w:tc>
        <w:tc>
          <w:tcPr>
            <w:tcW w:w="2306" w:type="dxa"/>
            <w:tcBorders>
              <w:right w:val="single" w:sz="4" w:space="0" w:color="auto"/>
            </w:tcBorders>
          </w:tcPr>
          <w:p w:rsidR="00FD77D7" w:rsidRPr="00FB2F5A" w:rsidRDefault="00FD77D7"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Styczeń</w:t>
            </w:r>
          </w:p>
        </w:tc>
      </w:tr>
      <w:tr w:rsidR="00B9360E" w:rsidRPr="00FB2F5A" w:rsidTr="003B57F4">
        <w:tc>
          <w:tcPr>
            <w:tcW w:w="4552"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Podczas godziny wychowawczej uczniowie rozmawiają o swoich mocnych i słabych stronach. Odkrywają, że słabe strony w jednym zawodzie, mogą stanowić atut w innym zajęciu. Nauczyciel prowadzący prosi uczniów o podzielenie kartki na pół, po jednej stronie mają wypisać swoje mocne strony, po drugiej te, które oceniają jako słabe. Następnie u góry kartki uczniowie wpisują zawód i/lub funkcję, która chcieliby pełnić w przyszłości.</w:t>
            </w:r>
            <w:r w:rsidR="008B721D">
              <w:rPr>
                <w:rFonts w:ascii="Times New Roman" w:hAnsi="Times New Roman"/>
                <w:sz w:val="24"/>
                <w:szCs w:val="24"/>
              </w:rPr>
              <w:t xml:space="preserve"> Następnie</w:t>
            </w:r>
            <w:r w:rsidRPr="00FB2F5A">
              <w:rPr>
                <w:rFonts w:ascii="Times New Roman" w:hAnsi="Times New Roman"/>
                <w:sz w:val="24"/>
                <w:szCs w:val="24"/>
              </w:rPr>
              <w:t xml:space="preserve">, </w:t>
            </w:r>
            <w:r w:rsidRPr="00FB2F5A">
              <w:rPr>
                <w:rFonts w:ascii="Times New Roman" w:hAnsi="Times New Roman"/>
                <w:sz w:val="24"/>
                <w:szCs w:val="24"/>
              </w:rPr>
              <w:lastRenderedPageBreak/>
              <w:t>zastanawiają się, czy obecne mocne strony są wystarczające do obrania danej ścieżki kariery, a jeśli nie to radzą w jaki sposób pracować nad wykształceniem nowych silnych stron.</w:t>
            </w:r>
          </w:p>
        </w:tc>
        <w:tc>
          <w:tcPr>
            <w:tcW w:w="1456" w:type="dxa"/>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Uczniowie klas IV- VIII</w:t>
            </w:r>
          </w:p>
        </w:tc>
        <w:tc>
          <w:tcPr>
            <w:tcW w:w="4014"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Poznawanie własnych zasobów. Uczeń określa własne zainteresowania i uzdolnienia oraz kompetencje;</w:t>
            </w:r>
          </w:p>
        </w:tc>
        <w:tc>
          <w:tcPr>
            <w:tcW w:w="2306" w:type="dxa"/>
            <w:tcBorders>
              <w:right w:val="single" w:sz="4" w:space="0" w:color="auto"/>
            </w:tcBorders>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Wychowawca</w:t>
            </w: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Marzec</w:t>
            </w:r>
          </w:p>
        </w:tc>
      </w:tr>
      <w:tr w:rsidR="00B9360E" w:rsidRPr="00FB2F5A" w:rsidTr="003B57F4">
        <w:tc>
          <w:tcPr>
            <w:tcW w:w="4552"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Rozmowa nauczycielem WF pozwalająca uświadomić uczniom posiadane przez nich zdolności fizyczne oraz zaznajamia ich z predyspozycjami ich ciała. Uczniowie rozmawiają na temat możliwości fizycznych człowieka oraz swoich predyspozycji oraz zastanawiają się, jak mogą je rozwijać</w:t>
            </w:r>
          </w:p>
        </w:tc>
        <w:tc>
          <w:tcPr>
            <w:tcW w:w="1456" w:type="dxa"/>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IV-VII</w:t>
            </w:r>
          </w:p>
        </w:tc>
        <w:tc>
          <w:tcPr>
            <w:tcW w:w="4014"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Poznawanie własnych zasobów. Uczeń wskazuje swoje mocne strony oraz możliwości ich wykorzystania w różnych dziedzinach życia;</w:t>
            </w:r>
          </w:p>
        </w:tc>
        <w:tc>
          <w:tcPr>
            <w:tcW w:w="2306" w:type="dxa"/>
            <w:tcBorders>
              <w:right w:val="single" w:sz="4" w:space="0" w:color="auto"/>
            </w:tcBorders>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Nauczyciel wychowania fizycznego</w:t>
            </w: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Wrzesień</w:t>
            </w:r>
          </w:p>
        </w:tc>
      </w:tr>
      <w:tr w:rsidR="00B9360E" w:rsidRPr="00FB2F5A" w:rsidTr="003B57F4">
        <w:tc>
          <w:tcPr>
            <w:tcW w:w="4552"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Lekcja p.t. Jak </w:t>
            </w:r>
            <w:r w:rsidR="008B721D" w:rsidRPr="00FB2F5A">
              <w:rPr>
                <w:rFonts w:ascii="Times New Roman" w:hAnsi="Times New Roman"/>
                <w:sz w:val="24"/>
                <w:szCs w:val="24"/>
              </w:rPr>
              <w:t>oszczędzić</w:t>
            </w:r>
            <w:r w:rsidRPr="00FB2F5A">
              <w:rPr>
                <w:rFonts w:ascii="Times New Roman" w:hAnsi="Times New Roman"/>
                <w:sz w:val="24"/>
                <w:szCs w:val="24"/>
              </w:rPr>
              <w:t xml:space="preserve"> pierwszy milion? Przeprowadzenie wg scenariusza zajęć znajdującego się w publikacji ORE: Przykładowy program orientacji zawodowej dla klas IV-VI szkoły podstawowej z proponowanymi scenariuszami str. 105</w:t>
            </w:r>
          </w:p>
        </w:tc>
        <w:tc>
          <w:tcPr>
            <w:tcW w:w="1456"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Kl. V i VI</w:t>
            </w:r>
          </w:p>
        </w:tc>
        <w:tc>
          <w:tcPr>
            <w:tcW w:w="4014" w:type="dxa"/>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Świat zawodów i rynek pracy. Uczeń wyjaśnia rolę pieniądza we współczesnym świecie i jego związek z pracą</w:t>
            </w:r>
            <w:r w:rsidR="008B721D">
              <w:rPr>
                <w:rFonts w:ascii="Times New Roman" w:hAnsi="Times New Roman"/>
                <w:sz w:val="24"/>
                <w:szCs w:val="24"/>
              </w:rPr>
              <w:t>.</w:t>
            </w:r>
          </w:p>
        </w:tc>
        <w:tc>
          <w:tcPr>
            <w:tcW w:w="2306" w:type="dxa"/>
            <w:tcBorders>
              <w:right w:val="single" w:sz="4" w:space="0" w:color="auto"/>
            </w:tcBorders>
          </w:tcPr>
          <w:p w:rsidR="00FD77D7" w:rsidRPr="00FB2F5A" w:rsidRDefault="003011D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Wychowawcy</w:t>
            </w:r>
          </w:p>
        </w:tc>
        <w:tc>
          <w:tcPr>
            <w:tcW w:w="1892" w:type="dxa"/>
            <w:tcBorders>
              <w:left w:val="single" w:sz="4" w:space="0" w:color="auto"/>
            </w:tcBorders>
          </w:tcPr>
          <w:p w:rsidR="00FD77D7" w:rsidRPr="00FB2F5A" w:rsidRDefault="005641D6"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Kwiecień</w:t>
            </w:r>
          </w:p>
        </w:tc>
      </w:tr>
      <w:tr w:rsidR="00B9360E" w:rsidRPr="00FB2F5A" w:rsidTr="003B57F4">
        <w:tc>
          <w:tcPr>
            <w:tcW w:w="4552" w:type="dxa"/>
          </w:tcPr>
          <w:p w:rsidR="00B9360E" w:rsidRPr="00FB2F5A" w:rsidRDefault="008B721D"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Warsztat p</w:t>
            </w:r>
            <w:r w:rsidR="00B9360E" w:rsidRPr="00FB2F5A">
              <w:rPr>
                <w:rFonts w:ascii="Times New Roman" w:hAnsi="Times New Roman"/>
                <w:sz w:val="24"/>
                <w:szCs w:val="24"/>
              </w:rPr>
              <w:t>t. Jak się uczyć, żeby się nauczyć?</w:t>
            </w:r>
          </w:p>
        </w:tc>
        <w:tc>
          <w:tcPr>
            <w:tcW w:w="1456" w:type="dxa"/>
            <w:vMerge w:val="restart"/>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IV- VI</w:t>
            </w:r>
          </w:p>
        </w:tc>
        <w:tc>
          <w:tcPr>
            <w:tcW w:w="4014" w:type="dxa"/>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Rynek edukacyjny i uczenie się przez całe życie. Uczeń wskazuje różne sposoby zdobywania wiedzy, korzystając ze znanych mu przykładów, oraz omawia swój indywidualny sposób nauki;</w:t>
            </w:r>
          </w:p>
        </w:tc>
        <w:tc>
          <w:tcPr>
            <w:tcW w:w="2306" w:type="dxa"/>
            <w:tcBorders>
              <w:right w:val="single" w:sz="4" w:space="0" w:color="auto"/>
            </w:tcBorders>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Wychowawca</w:t>
            </w:r>
          </w:p>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Pedagog</w:t>
            </w:r>
          </w:p>
        </w:tc>
        <w:tc>
          <w:tcPr>
            <w:tcW w:w="1892" w:type="dxa"/>
            <w:tcBorders>
              <w:left w:val="single" w:sz="4" w:space="0" w:color="auto"/>
            </w:tcBorders>
          </w:tcPr>
          <w:p w:rsidR="00B9360E" w:rsidRPr="00FB2F5A" w:rsidRDefault="00B9360E" w:rsidP="008B721D">
            <w:pPr>
              <w:spacing w:after="0" w:line="240" w:lineRule="auto"/>
              <w:jc w:val="center"/>
              <w:rPr>
                <w:rFonts w:ascii="Times New Roman" w:hAnsi="Times New Roman"/>
                <w:sz w:val="24"/>
                <w:szCs w:val="24"/>
              </w:rPr>
            </w:pPr>
          </w:p>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p>
        </w:tc>
      </w:tr>
      <w:tr w:rsidR="00B9360E" w:rsidRPr="00FB2F5A" w:rsidTr="003B57F4">
        <w:tc>
          <w:tcPr>
            <w:tcW w:w="4552" w:type="dxa"/>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Organizacja Andrzejek lub Mikołajek klasowych. Uczniowie ustalają sposób organizacji wydarzenia, osoby odpowiedzialne, kosztorys, cel główny oraz </w:t>
            </w:r>
            <w:r w:rsidRPr="00FB2F5A">
              <w:rPr>
                <w:rFonts w:ascii="Times New Roman" w:hAnsi="Times New Roman"/>
                <w:sz w:val="24"/>
                <w:szCs w:val="24"/>
              </w:rPr>
              <w:lastRenderedPageBreak/>
              <w:t>cele szczegółowe.</w:t>
            </w:r>
          </w:p>
        </w:tc>
        <w:tc>
          <w:tcPr>
            <w:tcW w:w="1456" w:type="dxa"/>
            <w:vMerge/>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 xml:space="preserve">Planowanie własnego rozwoju i podejmowanie decyzji edukacyjnozawodowych. Uczeń planuje swoje działania lub działania </w:t>
            </w:r>
            <w:r w:rsidRPr="00FB2F5A">
              <w:rPr>
                <w:rFonts w:ascii="Times New Roman" w:hAnsi="Times New Roman"/>
                <w:sz w:val="24"/>
                <w:szCs w:val="24"/>
              </w:rPr>
              <w:lastRenderedPageBreak/>
              <w:t>grupy, wskazując szczegółowe czynności i zadania niezbędne do realizacji celu;</w:t>
            </w:r>
          </w:p>
        </w:tc>
        <w:tc>
          <w:tcPr>
            <w:tcW w:w="2306" w:type="dxa"/>
            <w:tcBorders>
              <w:right w:val="single" w:sz="4" w:space="0" w:color="auto"/>
            </w:tcBorders>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Wychowawca</w:t>
            </w:r>
          </w:p>
        </w:tc>
        <w:tc>
          <w:tcPr>
            <w:tcW w:w="1892" w:type="dxa"/>
            <w:tcBorders>
              <w:left w:val="single" w:sz="4" w:space="0" w:color="auto"/>
            </w:tcBorders>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Listopad/ Grudzień</w:t>
            </w:r>
          </w:p>
        </w:tc>
      </w:tr>
      <w:tr w:rsidR="00B9360E" w:rsidRPr="00FB2F5A" w:rsidTr="003B57F4">
        <w:tc>
          <w:tcPr>
            <w:tcW w:w="4552" w:type="dxa"/>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Podczas godziny wychowawczej uczniowie dzielą się swoimi wyobrażeniami na temat przyszłości zawodowej oraz określają kim planują być w przyszłości. Jeśli wśród uczniów pojawi się osoba, która nie posiada sprecyzowanych planów warto zachęcić ją/jego do określenia, w jakich aktywnościach, przedmiotach czuje się silna/silny, co sprawia im najwięcej satysfakcji.</w:t>
            </w:r>
          </w:p>
        </w:tc>
        <w:tc>
          <w:tcPr>
            <w:tcW w:w="1456" w:type="dxa"/>
            <w:vMerge/>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p>
        </w:tc>
        <w:tc>
          <w:tcPr>
            <w:tcW w:w="4014" w:type="dxa"/>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 edukacyjnozawodowych. Uczeń opowiada o swoich planach edukacyjnozawodowych;</w:t>
            </w:r>
          </w:p>
        </w:tc>
        <w:tc>
          <w:tcPr>
            <w:tcW w:w="2306" w:type="dxa"/>
            <w:tcBorders>
              <w:right w:val="single" w:sz="4" w:space="0" w:color="auto"/>
            </w:tcBorders>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p>
        </w:tc>
        <w:tc>
          <w:tcPr>
            <w:tcW w:w="1892" w:type="dxa"/>
            <w:tcBorders>
              <w:left w:val="single" w:sz="4" w:space="0" w:color="auto"/>
            </w:tcBorders>
          </w:tcPr>
          <w:p w:rsidR="00B9360E" w:rsidRPr="00FB2F5A" w:rsidRDefault="00B9360E"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Zależnie od planu pracy wychowawcy</w:t>
            </w:r>
          </w:p>
        </w:tc>
      </w:tr>
      <w:tr w:rsidR="00B9360E" w:rsidRPr="00FB2F5A" w:rsidTr="003B57F4">
        <w:tc>
          <w:tcPr>
            <w:tcW w:w="4552" w:type="dxa"/>
          </w:tcPr>
          <w:p w:rsidR="003011D7" w:rsidRPr="00FB2F5A" w:rsidRDefault="0090208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Udział uczniów w kołach zainteresowań zgodnie z własnymi zainteresowaniami i ofertą zajęć pozalekcyjnych szkoły.</w:t>
            </w:r>
          </w:p>
        </w:tc>
        <w:tc>
          <w:tcPr>
            <w:tcW w:w="1456" w:type="dxa"/>
          </w:tcPr>
          <w:p w:rsidR="003011D7" w:rsidRPr="00FB2F5A" w:rsidRDefault="00FB2F5A"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Uczniowie klas IV- VIII</w:t>
            </w:r>
          </w:p>
        </w:tc>
        <w:tc>
          <w:tcPr>
            <w:tcW w:w="4014" w:type="dxa"/>
          </w:tcPr>
          <w:p w:rsidR="003011D7" w:rsidRPr="00FB2F5A" w:rsidRDefault="0090208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 Uczeń próbuje samodzielnie podejmować decyzje w sprawach związanych bezpośrednio z jego osobą;</w:t>
            </w:r>
          </w:p>
        </w:tc>
        <w:tc>
          <w:tcPr>
            <w:tcW w:w="2306" w:type="dxa"/>
            <w:tcBorders>
              <w:right w:val="single" w:sz="4" w:space="0" w:color="auto"/>
            </w:tcBorders>
          </w:tcPr>
          <w:p w:rsidR="003011D7" w:rsidRPr="00FB2F5A" w:rsidRDefault="0090208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Dyrektor, wychowawcy klas, nauczyciele</w:t>
            </w:r>
          </w:p>
        </w:tc>
        <w:tc>
          <w:tcPr>
            <w:tcW w:w="1892" w:type="dxa"/>
            <w:tcBorders>
              <w:left w:val="single" w:sz="4" w:space="0" w:color="auto"/>
            </w:tcBorders>
          </w:tcPr>
          <w:p w:rsidR="003011D7" w:rsidRPr="00FB2F5A" w:rsidRDefault="00FB2F5A"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Cały rok szkolny</w:t>
            </w:r>
          </w:p>
        </w:tc>
      </w:tr>
      <w:tr w:rsidR="00B9360E" w:rsidRPr="00FB2F5A" w:rsidTr="003B57F4">
        <w:tc>
          <w:tcPr>
            <w:tcW w:w="4552" w:type="dxa"/>
          </w:tcPr>
          <w:p w:rsidR="003011D7" w:rsidRPr="00FB2F5A" w:rsidRDefault="0090208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Doradztwo zawodowe realizowane jest na obowiązkowych zajęciach z zakresu kształcenia ogólnego z poszczególnych przedmiotów: (nauczyciele realizujący te zajęcia wpisują do programu tematy swoich zajęć)</w:t>
            </w:r>
          </w:p>
          <w:p w:rsidR="00B9360E" w:rsidRDefault="00B9360E" w:rsidP="003B57F4">
            <w:pPr>
              <w:spacing w:line="240" w:lineRule="auto"/>
              <w:rPr>
                <w:rFonts w:ascii="Times New Roman" w:hAnsi="Times New Roman"/>
                <w:sz w:val="24"/>
                <w:szCs w:val="24"/>
              </w:rPr>
            </w:pPr>
            <w:r w:rsidRPr="00B9360E">
              <w:rPr>
                <w:rFonts w:ascii="Times New Roman" w:hAnsi="Times New Roman"/>
                <w:sz w:val="24"/>
                <w:szCs w:val="24"/>
              </w:rPr>
              <w:t xml:space="preserve">Język </w:t>
            </w:r>
            <w:r w:rsidR="0090208C" w:rsidRPr="00B9360E">
              <w:rPr>
                <w:rFonts w:ascii="Times New Roman" w:hAnsi="Times New Roman"/>
                <w:sz w:val="24"/>
                <w:szCs w:val="24"/>
              </w:rPr>
              <w:t>polski- np.:</w:t>
            </w:r>
          </w:p>
          <w:p w:rsidR="0090208C" w:rsidRPr="00B9360E" w:rsidRDefault="0090208C" w:rsidP="006F4986">
            <w:pPr>
              <w:pStyle w:val="Akapitzlist"/>
              <w:numPr>
                <w:ilvl w:val="0"/>
                <w:numId w:val="39"/>
              </w:numPr>
              <w:spacing w:line="240" w:lineRule="auto"/>
              <w:rPr>
                <w:rFonts w:ascii="Times New Roman" w:hAnsi="Times New Roman"/>
                <w:sz w:val="24"/>
                <w:szCs w:val="24"/>
              </w:rPr>
            </w:pPr>
            <w:r w:rsidRPr="00B9360E">
              <w:rPr>
                <w:rFonts w:ascii="Times New Roman" w:hAnsi="Times New Roman"/>
                <w:color w:val="000000" w:themeColor="text1"/>
                <w:sz w:val="24"/>
                <w:szCs w:val="24"/>
              </w:rPr>
              <w:t>Jak rozwiązywać konflikty?</w:t>
            </w:r>
          </w:p>
          <w:p w:rsidR="0090208C" w:rsidRPr="00B9360E" w:rsidRDefault="0090208C" w:rsidP="006F4986">
            <w:pPr>
              <w:pStyle w:val="Akapitzlist"/>
              <w:numPr>
                <w:ilvl w:val="0"/>
                <w:numId w:val="39"/>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Przygotowujemy i</w:t>
            </w:r>
            <w:r w:rsidR="003B57F4">
              <w:rPr>
                <w:rFonts w:ascii="Times New Roman" w:hAnsi="Times New Roman"/>
                <w:color w:val="000000" w:themeColor="text1"/>
                <w:sz w:val="24"/>
                <w:szCs w:val="24"/>
              </w:rPr>
              <w:t>nscenizację.</w:t>
            </w:r>
          </w:p>
          <w:p w:rsidR="0090208C" w:rsidRPr="00B9360E" w:rsidRDefault="0090208C" w:rsidP="006F4986">
            <w:pPr>
              <w:pStyle w:val="Akapitzlist"/>
              <w:numPr>
                <w:ilvl w:val="0"/>
                <w:numId w:val="39"/>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lastRenderedPageBreak/>
              <w:t>Ludzie teatru.</w:t>
            </w:r>
          </w:p>
          <w:p w:rsidR="0090208C" w:rsidRPr="00B9360E" w:rsidRDefault="0090208C" w:rsidP="006F4986">
            <w:pPr>
              <w:pStyle w:val="Akapitzlist"/>
              <w:numPr>
                <w:ilvl w:val="0"/>
                <w:numId w:val="39"/>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Ludzie książki</w:t>
            </w:r>
          </w:p>
          <w:p w:rsidR="00B9360E" w:rsidRDefault="00B9360E" w:rsidP="003B57F4">
            <w:pPr>
              <w:spacing w:line="240" w:lineRule="auto"/>
              <w:rPr>
                <w:rFonts w:ascii="Times New Roman" w:hAnsi="Times New Roman"/>
                <w:color w:val="000000" w:themeColor="text1"/>
                <w:sz w:val="24"/>
                <w:szCs w:val="24"/>
              </w:rPr>
            </w:pPr>
            <w:r>
              <w:rPr>
                <w:rFonts w:ascii="Times New Roman" w:hAnsi="Times New Roman"/>
                <w:sz w:val="24"/>
                <w:szCs w:val="24"/>
              </w:rPr>
              <w:t>Język ang. n</w:t>
            </w:r>
            <w:r w:rsidR="0090208C" w:rsidRPr="00FB2F5A">
              <w:rPr>
                <w:rFonts w:ascii="Times New Roman" w:hAnsi="Times New Roman"/>
                <w:sz w:val="24"/>
                <w:szCs w:val="24"/>
              </w:rPr>
              <w:t>p.:</w:t>
            </w:r>
          </w:p>
          <w:p w:rsidR="0090208C" w:rsidRPr="00B9360E" w:rsidRDefault="0090208C" w:rsidP="003B57F4">
            <w:pPr>
              <w:pStyle w:val="Akapitzlist"/>
              <w:numPr>
                <w:ilvl w:val="0"/>
                <w:numId w:val="37"/>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Poznajemy nazwy zawodów.</w:t>
            </w:r>
          </w:p>
          <w:p w:rsidR="0090208C" w:rsidRPr="00B9360E" w:rsidRDefault="0090208C" w:rsidP="003B57F4">
            <w:pPr>
              <w:pStyle w:val="Akapitzlist"/>
              <w:numPr>
                <w:ilvl w:val="0"/>
                <w:numId w:val="37"/>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Opis zawodu rodziców.</w:t>
            </w:r>
          </w:p>
          <w:p w:rsidR="0090208C" w:rsidRPr="003B57F4" w:rsidRDefault="0090208C" w:rsidP="003B57F4">
            <w:pPr>
              <w:pStyle w:val="Akapitzlist"/>
              <w:numPr>
                <w:ilvl w:val="0"/>
                <w:numId w:val="37"/>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Pisanie własnego profilu osobowego. Wady – Zalety</w:t>
            </w:r>
          </w:p>
          <w:p w:rsidR="00B9360E" w:rsidRDefault="0090208C" w:rsidP="003B57F4">
            <w:pPr>
              <w:spacing w:line="240" w:lineRule="auto"/>
              <w:rPr>
                <w:rFonts w:ascii="Times New Roman" w:hAnsi="Times New Roman"/>
                <w:color w:val="000000" w:themeColor="text1"/>
                <w:sz w:val="24"/>
                <w:szCs w:val="24"/>
              </w:rPr>
            </w:pPr>
            <w:r w:rsidRPr="00FB2F5A">
              <w:rPr>
                <w:rFonts w:ascii="Times New Roman" w:hAnsi="Times New Roman"/>
                <w:sz w:val="24"/>
                <w:szCs w:val="24"/>
              </w:rPr>
              <w:t>Technika np. :</w:t>
            </w:r>
          </w:p>
          <w:p w:rsidR="0090208C" w:rsidRPr="00B9360E" w:rsidRDefault="0090208C" w:rsidP="003B57F4">
            <w:pPr>
              <w:pStyle w:val="Akapitzlist"/>
              <w:numPr>
                <w:ilvl w:val="0"/>
                <w:numId w:val="40"/>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„Pan Stop”</w:t>
            </w:r>
          </w:p>
          <w:p w:rsidR="0090208C" w:rsidRPr="00B9360E" w:rsidRDefault="0090208C" w:rsidP="003B57F4">
            <w:pPr>
              <w:pStyle w:val="Akapitzlist"/>
              <w:numPr>
                <w:ilvl w:val="0"/>
                <w:numId w:val="40"/>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„Projektowanie mody”</w:t>
            </w:r>
          </w:p>
          <w:p w:rsidR="0090208C" w:rsidRPr="00B9360E" w:rsidRDefault="0090208C" w:rsidP="003B57F4">
            <w:pPr>
              <w:pStyle w:val="Akapitzlist"/>
              <w:numPr>
                <w:ilvl w:val="0"/>
                <w:numId w:val="40"/>
              </w:numPr>
              <w:autoSpaceDE w:val="0"/>
              <w:autoSpaceDN w:val="0"/>
              <w:adjustRightInd w:val="0"/>
              <w:spacing w:after="0"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Instalacje i opłaty domowe             Pierwsza pomoc</w:t>
            </w:r>
          </w:p>
          <w:p w:rsidR="0090208C" w:rsidRPr="00FB2F5A" w:rsidRDefault="0090208C" w:rsidP="003B57F4">
            <w:pPr>
              <w:autoSpaceDE w:val="0"/>
              <w:autoSpaceDN w:val="0"/>
              <w:adjustRightInd w:val="0"/>
              <w:spacing w:after="0" w:line="240" w:lineRule="auto"/>
              <w:rPr>
                <w:rFonts w:ascii="Times New Roman" w:hAnsi="Times New Roman"/>
                <w:color w:val="000000" w:themeColor="text1"/>
                <w:sz w:val="24"/>
                <w:szCs w:val="24"/>
              </w:rPr>
            </w:pPr>
          </w:p>
          <w:p w:rsidR="00B9360E" w:rsidRDefault="0090208C" w:rsidP="003B57F4">
            <w:pPr>
              <w:spacing w:line="240" w:lineRule="auto"/>
              <w:rPr>
                <w:rFonts w:ascii="Times New Roman" w:hAnsi="Times New Roman"/>
                <w:color w:val="000000" w:themeColor="text1"/>
                <w:sz w:val="24"/>
                <w:szCs w:val="24"/>
              </w:rPr>
            </w:pPr>
            <w:r w:rsidRPr="00FB2F5A">
              <w:rPr>
                <w:rFonts w:ascii="Times New Roman" w:hAnsi="Times New Roman"/>
                <w:color w:val="000000" w:themeColor="text1"/>
                <w:sz w:val="24"/>
                <w:szCs w:val="24"/>
              </w:rPr>
              <w:t>Historia np.:</w:t>
            </w:r>
          </w:p>
          <w:p w:rsidR="0090208C" w:rsidRPr="00FB2F5A" w:rsidRDefault="0090208C" w:rsidP="003B57F4">
            <w:pPr>
              <w:spacing w:line="240" w:lineRule="auto"/>
              <w:rPr>
                <w:rFonts w:ascii="Times New Roman" w:hAnsi="Times New Roman"/>
                <w:color w:val="000000" w:themeColor="text1"/>
                <w:sz w:val="24"/>
                <w:szCs w:val="24"/>
              </w:rPr>
            </w:pPr>
            <w:r w:rsidRPr="00FB2F5A">
              <w:rPr>
                <w:rFonts w:ascii="Times New Roman" w:hAnsi="Times New Roman"/>
                <w:color w:val="000000" w:themeColor="text1"/>
                <w:sz w:val="24"/>
                <w:szCs w:val="24"/>
              </w:rPr>
              <w:t>1. Moja rodzina - omawiamy aktualne zawody.</w:t>
            </w:r>
          </w:p>
          <w:p w:rsidR="0090208C" w:rsidRPr="00FB2F5A" w:rsidRDefault="0090208C" w:rsidP="003B57F4">
            <w:pPr>
              <w:spacing w:line="240" w:lineRule="auto"/>
              <w:rPr>
                <w:rFonts w:ascii="Times New Roman" w:hAnsi="Times New Roman"/>
                <w:color w:val="000000" w:themeColor="text1"/>
                <w:sz w:val="24"/>
                <w:szCs w:val="24"/>
              </w:rPr>
            </w:pPr>
            <w:r w:rsidRPr="00FB2F5A">
              <w:rPr>
                <w:rFonts w:ascii="Times New Roman" w:hAnsi="Times New Roman"/>
                <w:color w:val="000000" w:themeColor="text1"/>
                <w:sz w:val="24"/>
                <w:szCs w:val="24"/>
              </w:rPr>
              <w:t>2. O Akademii Krakowskiej - jak wygląda praca naukowców.</w:t>
            </w:r>
          </w:p>
          <w:p w:rsidR="0090208C" w:rsidRPr="00FB2F5A" w:rsidRDefault="0090208C" w:rsidP="003B57F4">
            <w:pPr>
              <w:spacing w:line="240" w:lineRule="auto"/>
              <w:rPr>
                <w:rFonts w:ascii="Times New Roman" w:hAnsi="Times New Roman"/>
                <w:color w:val="000000" w:themeColor="text1"/>
                <w:sz w:val="24"/>
                <w:szCs w:val="24"/>
              </w:rPr>
            </w:pPr>
            <w:r w:rsidRPr="00FB2F5A">
              <w:rPr>
                <w:rFonts w:ascii="Times New Roman" w:hAnsi="Times New Roman"/>
                <w:color w:val="000000" w:themeColor="text1"/>
                <w:sz w:val="24"/>
                <w:szCs w:val="24"/>
              </w:rPr>
              <w:t>3. Zawody, których już nie ma.</w:t>
            </w:r>
          </w:p>
          <w:p w:rsidR="0090208C" w:rsidRPr="00FB2F5A" w:rsidRDefault="0090208C" w:rsidP="008B721D">
            <w:pPr>
              <w:autoSpaceDE w:val="0"/>
              <w:autoSpaceDN w:val="0"/>
              <w:adjustRightInd w:val="0"/>
              <w:spacing w:after="0" w:line="240" w:lineRule="auto"/>
              <w:jc w:val="center"/>
              <w:rPr>
                <w:rFonts w:ascii="Times New Roman" w:hAnsi="Times New Roman"/>
                <w:sz w:val="24"/>
                <w:szCs w:val="24"/>
              </w:rPr>
            </w:pPr>
          </w:p>
        </w:tc>
        <w:tc>
          <w:tcPr>
            <w:tcW w:w="1456" w:type="dxa"/>
          </w:tcPr>
          <w:p w:rsidR="0090208C" w:rsidRPr="00FB2F5A" w:rsidRDefault="0090208C" w:rsidP="008B721D">
            <w:pPr>
              <w:autoSpaceDE w:val="0"/>
              <w:autoSpaceDN w:val="0"/>
              <w:adjustRightInd w:val="0"/>
              <w:spacing w:after="0" w:line="240" w:lineRule="auto"/>
              <w:jc w:val="center"/>
              <w:rPr>
                <w:rFonts w:ascii="Times New Roman" w:hAnsi="Times New Roman"/>
                <w:sz w:val="24"/>
                <w:szCs w:val="24"/>
              </w:rPr>
            </w:pPr>
          </w:p>
          <w:p w:rsidR="0090208C" w:rsidRPr="00FB2F5A" w:rsidRDefault="0090208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Klasa IV</w:t>
            </w:r>
          </w:p>
        </w:tc>
        <w:tc>
          <w:tcPr>
            <w:tcW w:w="4014" w:type="dxa"/>
          </w:tcPr>
          <w:p w:rsidR="0090208C" w:rsidRPr="00FB2F5A" w:rsidRDefault="0090208C" w:rsidP="008B721D">
            <w:pPr>
              <w:autoSpaceDE w:val="0"/>
              <w:autoSpaceDN w:val="0"/>
              <w:adjustRightInd w:val="0"/>
              <w:spacing w:after="0" w:line="240" w:lineRule="auto"/>
              <w:jc w:val="center"/>
              <w:rPr>
                <w:rFonts w:ascii="Times New Roman" w:hAnsi="Times New Roman"/>
                <w:sz w:val="24"/>
                <w:szCs w:val="24"/>
              </w:rPr>
            </w:pPr>
          </w:p>
          <w:p w:rsidR="0090208C" w:rsidRPr="00FB2F5A" w:rsidRDefault="0090208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w:t>
            </w:r>
          </w:p>
          <w:p w:rsidR="0090208C" w:rsidRPr="00FB2F5A" w:rsidRDefault="0090208C"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Rynek edukacyjny i uczenie się przez całe życie Uczeń samodzielnie dociera do informacji i korzysta z różnych źródeł wiedzy</w:t>
            </w:r>
          </w:p>
          <w:p w:rsidR="0090208C" w:rsidRPr="00FB2F5A" w:rsidRDefault="0090208C" w:rsidP="008B721D">
            <w:pPr>
              <w:autoSpaceDE w:val="0"/>
              <w:autoSpaceDN w:val="0"/>
              <w:adjustRightInd w:val="0"/>
              <w:spacing w:after="0" w:line="240" w:lineRule="auto"/>
              <w:jc w:val="center"/>
              <w:rPr>
                <w:rFonts w:ascii="Times New Roman" w:hAnsi="Times New Roman"/>
                <w:sz w:val="24"/>
                <w:szCs w:val="24"/>
              </w:rPr>
            </w:pPr>
          </w:p>
        </w:tc>
        <w:tc>
          <w:tcPr>
            <w:tcW w:w="2306" w:type="dxa"/>
            <w:tcBorders>
              <w:right w:val="single" w:sz="4" w:space="0" w:color="auto"/>
            </w:tcBorders>
          </w:tcPr>
          <w:p w:rsidR="003011D7" w:rsidRPr="00FB2F5A" w:rsidRDefault="00FB2F5A"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Nauczyciele przedmiotów edukacyjnych</w:t>
            </w:r>
          </w:p>
        </w:tc>
        <w:tc>
          <w:tcPr>
            <w:tcW w:w="1892" w:type="dxa"/>
            <w:tcBorders>
              <w:left w:val="single" w:sz="4" w:space="0" w:color="auto"/>
            </w:tcBorders>
          </w:tcPr>
          <w:p w:rsidR="003011D7" w:rsidRPr="00FB2F5A" w:rsidRDefault="00FB2F5A"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Cały rok szkolny</w:t>
            </w:r>
          </w:p>
        </w:tc>
      </w:tr>
      <w:tr w:rsidR="00B9360E" w:rsidRPr="00FB2F5A" w:rsidTr="003B57F4">
        <w:trPr>
          <w:trHeight w:val="1890"/>
        </w:trPr>
        <w:tc>
          <w:tcPr>
            <w:tcW w:w="4552" w:type="dxa"/>
            <w:tcBorders>
              <w:bottom w:val="single" w:sz="4" w:space="0" w:color="auto"/>
            </w:tcBorders>
          </w:tcPr>
          <w:p w:rsidR="00B9360E" w:rsidRDefault="00B9360E" w:rsidP="003B57F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Język ang. Język niemiecki n</w:t>
            </w:r>
            <w:r w:rsidR="00111B09" w:rsidRPr="00FB2F5A">
              <w:rPr>
                <w:rFonts w:ascii="Times New Roman" w:hAnsi="Times New Roman"/>
                <w:color w:val="000000" w:themeColor="text1"/>
                <w:sz w:val="24"/>
                <w:szCs w:val="24"/>
              </w:rPr>
              <w:t>p.:</w:t>
            </w:r>
          </w:p>
          <w:p w:rsidR="00B9360E" w:rsidRPr="00B9360E" w:rsidRDefault="00111B09" w:rsidP="003B57F4">
            <w:pPr>
              <w:pStyle w:val="Akapitzlist"/>
              <w:numPr>
                <w:ilvl w:val="0"/>
                <w:numId w:val="41"/>
              </w:numPr>
              <w:spacing w:after="0"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Słownictwo:</w:t>
            </w:r>
          </w:p>
          <w:p w:rsidR="00111B09" w:rsidRPr="00B9360E" w:rsidRDefault="00111B09" w:rsidP="003B57F4">
            <w:pPr>
              <w:pStyle w:val="Akapitzlist"/>
              <w:numPr>
                <w:ilvl w:val="0"/>
                <w:numId w:val="41"/>
              </w:numPr>
              <w:spacing w:after="0"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Zawody, szkoła, obowiązki w pracy, praca za granicą</w:t>
            </w:r>
          </w:p>
          <w:p w:rsidR="00111B09" w:rsidRPr="00B9360E" w:rsidRDefault="00111B09" w:rsidP="003B57F4">
            <w:pPr>
              <w:pStyle w:val="Akapitzlist"/>
              <w:numPr>
                <w:ilvl w:val="0"/>
                <w:numId w:val="41"/>
              </w:numPr>
              <w:spacing w:after="0"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Ćwiczenie umiejętności wypowiadania się na swój temat</w:t>
            </w:r>
            <w:r w:rsidR="003B57F4">
              <w:rPr>
                <w:rFonts w:ascii="Times New Roman" w:hAnsi="Times New Roman"/>
                <w:color w:val="000000" w:themeColor="text1"/>
                <w:sz w:val="24"/>
                <w:szCs w:val="24"/>
              </w:rPr>
              <w:t>.</w:t>
            </w:r>
          </w:p>
          <w:p w:rsidR="00111B09" w:rsidRPr="00FB2F5A" w:rsidRDefault="00111B09" w:rsidP="008B721D">
            <w:pPr>
              <w:autoSpaceDE w:val="0"/>
              <w:autoSpaceDN w:val="0"/>
              <w:adjustRightInd w:val="0"/>
              <w:spacing w:after="0" w:line="240" w:lineRule="auto"/>
              <w:jc w:val="center"/>
              <w:rPr>
                <w:rFonts w:ascii="Times New Roman" w:hAnsi="Times New Roman"/>
                <w:sz w:val="24"/>
                <w:szCs w:val="24"/>
              </w:rPr>
            </w:pPr>
          </w:p>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p>
          <w:p w:rsidR="00FB2F5A" w:rsidRPr="00FB2F5A" w:rsidRDefault="00FB2F5A" w:rsidP="008B721D">
            <w:pPr>
              <w:spacing w:line="240" w:lineRule="auto"/>
              <w:jc w:val="center"/>
              <w:rPr>
                <w:rFonts w:ascii="Times New Roman" w:hAnsi="Times New Roman"/>
                <w:sz w:val="24"/>
                <w:szCs w:val="24"/>
              </w:rPr>
            </w:pPr>
          </w:p>
        </w:tc>
        <w:tc>
          <w:tcPr>
            <w:tcW w:w="1456" w:type="dxa"/>
            <w:tcBorders>
              <w:bottom w:val="single" w:sz="4" w:space="0" w:color="auto"/>
            </w:tcBorders>
          </w:tcPr>
          <w:p w:rsidR="00111B09" w:rsidRPr="00FB2F5A" w:rsidRDefault="00111B09"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Klasa VI-VIII</w:t>
            </w:r>
          </w:p>
        </w:tc>
        <w:tc>
          <w:tcPr>
            <w:tcW w:w="4014" w:type="dxa"/>
            <w:tcBorders>
              <w:bottom w:val="single" w:sz="4" w:space="0" w:color="auto"/>
            </w:tcBorders>
          </w:tcPr>
          <w:p w:rsidR="00111B09" w:rsidRPr="00FB2F5A" w:rsidRDefault="00111B09"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Rynek edukacyjny i uczenie się przez całe życie Uczeń samodzielnie dociera do informacji i korzysta z różnych źródeł wiedzy</w:t>
            </w:r>
          </w:p>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p>
        </w:tc>
        <w:tc>
          <w:tcPr>
            <w:tcW w:w="2306" w:type="dxa"/>
            <w:tcBorders>
              <w:bottom w:val="single" w:sz="4" w:space="0" w:color="auto"/>
              <w:right w:val="single" w:sz="4" w:space="0" w:color="auto"/>
            </w:tcBorders>
          </w:tcPr>
          <w:p w:rsidR="00111B09" w:rsidRPr="00FB2F5A" w:rsidRDefault="00B9360E"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Nauczyciele języka angielskiego/ niemieckiego</w:t>
            </w:r>
          </w:p>
        </w:tc>
        <w:tc>
          <w:tcPr>
            <w:tcW w:w="1892" w:type="dxa"/>
            <w:tcBorders>
              <w:left w:val="single" w:sz="4" w:space="0" w:color="auto"/>
              <w:bottom w:val="single" w:sz="4" w:space="0" w:color="auto"/>
            </w:tcBorders>
          </w:tcPr>
          <w:p w:rsidR="00111B09" w:rsidRPr="00FB2F5A" w:rsidRDefault="00B9360E"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Cały rok</w:t>
            </w:r>
          </w:p>
        </w:tc>
      </w:tr>
      <w:tr w:rsidR="00B9360E" w:rsidRPr="00FB2F5A" w:rsidTr="004600FC">
        <w:trPr>
          <w:trHeight w:val="2409"/>
        </w:trPr>
        <w:tc>
          <w:tcPr>
            <w:tcW w:w="4552" w:type="dxa"/>
            <w:tcBorders>
              <w:top w:val="single" w:sz="4" w:space="0" w:color="auto"/>
              <w:bottom w:val="single" w:sz="4" w:space="0" w:color="auto"/>
            </w:tcBorders>
          </w:tcPr>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p>
          <w:p w:rsidR="00E8353F" w:rsidRDefault="00FB2F5A"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J.</w:t>
            </w:r>
            <w:r w:rsidR="00B9360E">
              <w:rPr>
                <w:rFonts w:ascii="Times New Roman" w:hAnsi="Times New Roman"/>
                <w:sz w:val="24"/>
                <w:szCs w:val="24"/>
              </w:rPr>
              <w:t xml:space="preserve"> </w:t>
            </w:r>
            <w:r w:rsidRPr="00FB2F5A">
              <w:rPr>
                <w:rFonts w:ascii="Times New Roman" w:hAnsi="Times New Roman"/>
                <w:sz w:val="24"/>
                <w:szCs w:val="24"/>
              </w:rPr>
              <w:t xml:space="preserve">polski: </w:t>
            </w:r>
          </w:p>
          <w:p w:rsidR="006F4986" w:rsidRPr="006F4986" w:rsidRDefault="006F4986" w:rsidP="006F4986">
            <w:pPr>
              <w:pStyle w:val="Akapitzlist"/>
              <w:numPr>
                <w:ilvl w:val="0"/>
                <w:numId w:val="48"/>
              </w:numPr>
              <w:autoSpaceDE w:val="0"/>
              <w:autoSpaceDN w:val="0"/>
              <w:adjustRightInd w:val="0"/>
              <w:spacing w:after="0" w:line="240" w:lineRule="auto"/>
              <w:rPr>
                <w:rFonts w:ascii="Times New Roman" w:hAnsi="Times New Roman"/>
                <w:sz w:val="24"/>
                <w:szCs w:val="24"/>
              </w:rPr>
            </w:pPr>
            <w:r w:rsidRPr="006F4986">
              <w:rPr>
                <w:rFonts w:ascii="Times New Roman" w:hAnsi="Times New Roman"/>
                <w:sz w:val="24"/>
                <w:szCs w:val="24"/>
              </w:rPr>
              <w:t>Jak dyskutować?</w:t>
            </w:r>
          </w:p>
          <w:p w:rsidR="006F4986" w:rsidRPr="006F4986" w:rsidRDefault="006F4986" w:rsidP="006F4986">
            <w:pPr>
              <w:pStyle w:val="Akapitzlist"/>
              <w:numPr>
                <w:ilvl w:val="0"/>
                <w:numId w:val="48"/>
              </w:numPr>
              <w:autoSpaceDE w:val="0"/>
              <w:autoSpaceDN w:val="0"/>
              <w:adjustRightInd w:val="0"/>
              <w:spacing w:after="0" w:line="240" w:lineRule="auto"/>
              <w:rPr>
                <w:rFonts w:ascii="Times New Roman" w:hAnsi="Times New Roman"/>
                <w:sz w:val="24"/>
                <w:szCs w:val="24"/>
              </w:rPr>
            </w:pPr>
            <w:r w:rsidRPr="006F4986">
              <w:rPr>
                <w:rFonts w:ascii="Times New Roman" w:hAnsi="Times New Roman"/>
                <w:sz w:val="24"/>
                <w:szCs w:val="24"/>
              </w:rPr>
              <w:t>F</w:t>
            </w:r>
            <w:r w:rsidR="00FB2F5A" w:rsidRPr="006F4986">
              <w:rPr>
                <w:rFonts w:ascii="Times New Roman" w:hAnsi="Times New Roman"/>
                <w:sz w:val="24"/>
                <w:szCs w:val="24"/>
              </w:rPr>
              <w:t xml:space="preserve">ormy użytkowe, </w:t>
            </w:r>
          </w:p>
          <w:p w:rsidR="006F4986" w:rsidRPr="006F4986" w:rsidRDefault="006F4986" w:rsidP="006F4986">
            <w:pPr>
              <w:pStyle w:val="Akapitzlist"/>
              <w:numPr>
                <w:ilvl w:val="0"/>
                <w:numId w:val="48"/>
              </w:numPr>
              <w:autoSpaceDE w:val="0"/>
              <w:autoSpaceDN w:val="0"/>
              <w:adjustRightInd w:val="0"/>
              <w:spacing w:after="0" w:line="240" w:lineRule="auto"/>
              <w:rPr>
                <w:rFonts w:ascii="Times New Roman" w:hAnsi="Times New Roman"/>
                <w:sz w:val="24"/>
                <w:szCs w:val="24"/>
              </w:rPr>
            </w:pPr>
            <w:r w:rsidRPr="006F4986">
              <w:rPr>
                <w:rFonts w:ascii="Times New Roman" w:hAnsi="Times New Roman"/>
                <w:sz w:val="24"/>
                <w:szCs w:val="24"/>
              </w:rPr>
              <w:t>W</w:t>
            </w:r>
            <w:r w:rsidR="00FB2F5A" w:rsidRPr="006F4986">
              <w:rPr>
                <w:rFonts w:ascii="Times New Roman" w:hAnsi="Times New Roman"/>
                <w:sz w:val="24"/>
                <w:szCs w:val="24"/>
              </w:rPr>
              <w:t xml:space="preserve">yrażanie opinii, </w:t>
            </w:r>
          </w:p>
          <w:p w:rsidR="00FB2F5A" w:rsidRPr="006F4986" w:rsidRDefault="006F4986" w:rsidP="006F4986">
            <w:pPr>
              <w:pStyle w:val="Akapitzlist"/>
              <w:numPr>
                <w:ilvl w:val="0"/>
                <w:numId w:val="48"/>
              </w:numPr>
              <w:autoSpaceDE w:val="0"/>
              <w:autoSpaceDN w:val="0"/>
              <w:adjustRightInd w:val="0"/>
              <w:spacing w:after="0" w:line="240" w:lineRule="auto"/>
              <w:rPr>
                <w:rFonts w:ascii="Times New Roman" w:hAnsi="Times New Roman"/>
                <w:sz w:val="24"/>
                <w:szCs w:val="24"/>
              </w:rPr>
            </w:pPr>
            <w:r w:rsidRPr="006F4986">
              <w:rPr>
                <w:rFonts w:ascii="Times New Roman" w:hAnsi="Times New Roman"/>
                <w:sz w:val="24"/>
                <w:szCs w:val="24"/>
              </w:rPr>
              <w:t>T</w:t>
            </w:r>
            <w:r w:rsidR="00FB2F5A" w:rsidRPr="006F4986">
              <w:rPr>
                <w:rFonts w:ascii="Times New Roman" w:hAnsi="Times New Roman"/>
                <w:sz w:val="24"/>
                <w:szCs w:val="24"/>
              </w:rPr>
              <w:t>worzenie wypowiedzi argumentacyjnej.</w:t>
            </w:r>
          </w:p>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p>
          <w:p w:rsidR="008B721D" w:rsidRDefault="00FB2F5A" w:rsidP="00E8353F">
            <w:pPr>
              <w:spacing w:line="240" w:lineRule="auto"/>
              <w:rPr>
                <w:rFonts w:ascii="Times New Roman" w:hAnsi="Times New Roman"/>
                <w:sz w:val="24"/>
                <w:szCs w:val="24"/>
              </w:rPr>
            </w:pPr>
            <w:r w:rsidRPr="00FB2F5A">
              <w:rPr>
                <w:rFonts w:ascii="Times New Roman" w:hAnsi="Times New Roman"/>
                <w:sz w:val="24"/>
                <w:szCs w:val="24"/>
              </w:rPr>
              <w:t xml:space="preserve">Informatyka: </w:t>
            </w:r>
          </w:p>
          <w:p w:rsidR="008B721D" w:rsidRPr="008B721D" w:rsidRDefault="00FB2F5A" w:rsidP="008B721D">
            <w:pPr>
              <w:pStyle w:val="Akapitzlist"/>
              <w:numPr>
                <w:ilvl w:val="0"/>
                <w:numId w:val="47"/>
              </w:numPr>
              <w:spacing w:line="240" w:lineRule="auto"/>
              <w:rPr>
                <w:rFonts w:ascii="Times New Roman" w:hAnsi="Times New Roman"/>
                <w:sz w:val="24"/>
                <w:szCs w:val="24"/>
              </w:rPr>
            </w:pPr>
            <w:r w:rsidRPr="008B721D">
              <w:rPr>
                <w:rFonts w:ascii="Times New Roman" w:hAnsi="Times New Roman"/>
                <w:sz w:val="24"/>
                <w:szCs w:val="24"/>
              </w:rPr>
              <w:t xml:space="preserve">Nie tylko procesor. O tym, co w </w:t>
            </w:r>
            <w:r w:rsidR="008B721D" w:rsidRPr="008B721D">
              <w:rPr>
                <w:rFonts w:ascii="Times New Roman" w:hAnsi="Times New Roman"/>
                <w:sz w:val="24"/>
                <w:szCs w:val="24"/>
              </w:rPr>
              <w:t>środku komputera i na zewnątrz.</w:t>
            </w:r>
          </w:p>
          <w:p w:rsidR="008B721D" w:rsidRDefault="008B721D" w:rsidP="008B721D">
            <w:pPr>
              <w:pStyle w:val="Akapitzlist"/>
              <w:numPr>
                <w:ilvl w:val="0"/>
                <w:numId w:val="47"/>
              </w:numPr>
              <w:spacing w:line="240" w:lineRule="auto"/>
              <w:rPr>
                <w:rFonts w:ascii="Times New Roman" w:hAnsi="Times New Roman"/>
                <w:sz w:val="24"/>
                <w:szCs w:val="24"/>
              </w:rPr>
            </w:pPr>
            <w:r>
              <w:rPr>
                <w:rFonts w:ascii="Times New Roman" w:hAnsi="Times New Roman"/>
                <w:sz w:val="24"/>
                <w:szCs w:val="24"/>
              </w:rPr>
              <w:t xml:space="preserve"> Z</w:t>
            </w:r>
            <w:r w:rsidR="00FB2F5A" w:rsidRPr="008B721D">
              <w:rPr>
                <w:rFonts w:ascii="Times New Roman" w:hAnsi="Times New Roman"/>
                <w:sz w:val="24"/>
                <w:szCs w:val="24"/>
              </w:rPr>
              <w:t>awody, które wymagają używania programów komputerowych</w:t>
            </w:r>
          </w:p>
          <w:p w:rsidR="008B721D" w:rsidRDefault="00FB2F5A" w:rsidP="008B721D">
            <w:pPr>
              <w:pStyle w:val="Akapitzlist"/>
              <w:numPr>
                <w:ilvl w:val="0"/>
                <w:numId w:val="47"/>
              </w:numPr>
              <w:spacing w:line="240" w:lineRule="auto"/>
              <w:rPr>
                <w:rFonts w:ascii="Times New Roman" w:hAnsi="Times New Roman"/>
                <w:sz w:val="24"/>
                <w:szCs w:val="24"/>
              </w:rPr>
            </w:pPr>
            <w:r w:rsidRPr="008B721D">
              <w:rPr>
                <w:rFonts w:ascii="Times New Roman" w:hAnsi="Times New Roman"/>
                <w:sz w:val="24"/>
                <w:szCs w:val="24"/>
              </w:rPr>
              <w:t>Logowanie się do elektronicznego systemu naboru -  wspomaganie rekrutacji do szkół ponadpodstawowych</w:t>
            </w:r>
          </w:p>
          <w:p w:rsidR="008B721D" w:rsidRDefault="008B721D" w:rsidP="008B721D">
            <w:pPr>
              <w:pStyle w:val="Akapitzlist"/>
              <w:numPr>
                <w:ilvl w:val="0"/>
                <w:numId w:val="47"/>
              </w:numPr>
              <w:spacing w:line="240" w:lineRule="auto"/>
              <w:rPr>
                <w:rFonts w:ascii="Times New Roman" w:hAnsi="Times New Roman"/>
                <w:sz w:val="24"/>
                <w:szCs w:val="24"/>
              </w:rPr>
            </w:pPr>
            <w:r w:rsidRPr="008B721D">
              <w:rPr>
                <w:rFonts w:ascii="Times New Roman" w:hAnsi="Times New Roman"/>
                <w:sz w:val="24"/>
                <w:szCs w:val="24"/>
              </w:rPr>
              <w:lastRenderedPageBreak/>
              <w:t>Ć</w:t>
            </w:r>
            <w:r w:rsidR="00FB2F5A" w:rsidRPr="008B721D">
              <w:rPr>
                <w:rFonts w:ascii="Times New Roman" w:hAnsi="Times New Roman"/>
                <w:sz w:val="24"/>
                <w:szCs w:val="24"/>
              </w:rPr>
              <w:t>wiczenia w progr</w:t>
            </w:r>
            <w:r w:rsidRPr="008B721D">
              <w:rPr>
                <w:rFonts w:ascii="Times New Roman" w:hAnsi="Times New Roman"/>
                <w:sz w:val="24"/>
                <w:szCs w:val="24"/>
              </w:rPr>
              <w:t>amach komp.</w:t>
            </w:r>
          </w:p>
          <w:p w:rsidR="00FB2F5A" w:rsidRDefault="00FB2F5A" w:rsidP="008B721D">
            <w:pPr>
              <w:pStyle w:val="Akapitzlist"/>
              <w:numPr>
                <w:ilvl w:val="0"/>
                <w:numId w:val="47"/>
              </w:numPr>
              <w:spacing w:line="240" w:lineRule="auto"/>
              <w:rPr>
                <w:rFonts w:ascii="Times New Roman" w:hAnsi="Times New Roman"/>
                <w:sz w:val="24"/>
                <w:szCs w:val="24"/>
              </w:rPr>
            </w:pPr>
            <w:r w:rsidRPr="008B721D">
              <w:rPr>
                <w:rFonts w:ascii="Times New Roman" w:hAnsi="Times New Roman"/>
                <w:sz w:val="24"/>
                <w:szCs w:val="24"/>
              </w:rPr>
              <w:t>Komputer i urządzenia cyfrowe. (informatyk)</w:t>
            </w:r>
          </w:p>
          <w:p w:rsidR="004600FC" w:rsidRPr="004600FC" w:rsidRDefault="004600FC" w:rsidP="004600FC">
            <w:pPr>
              <w:spacing w:line="240" w:lineRule="auto"/>
              <w:rPr>
                <w:rFonts w:ascii="Times New Roman" w:hAnsi="Times New Roman"/>
                <w:sz w:val="24"/>
                <w:szCs w:val="24"/>
              </w:rPr>
            </w:pPr>
          </w:p>
          <w:p w:rsidR="003B57F4" w:rsidRDefault="003B57F4" w:rsidP="003B57F4">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 xml:space="preserve">Matematyka: </w:t>
            </w:r>
          </w:p>
          <w:p w:rsidR="003B57F4" w:rsidRDefault="003B57F4" w:rsidP="003B57F4">
            <w:pPr>
              <w:autoSpaceDE w:val="0"/>
              <w:autoSpaceDN w:val="0"/>
              <w:adjustRightInd w:val="0"/>
              <w:spacing w:after="0" w:line="240" w:lineRule="auto"/>
              <w:rPr>
                <w:rFonts w:ascii="Times New Roman" w:hAnsi="Times New Roman"/>
                <w:sz w:val="24"/>
                <w:szCs w:val="24"/>
              </w:rPr>
            </w:pPr>
          </w:p>
          <w:p w:rsidR="003B57F4" w:rsidRPr="00FB2F5A" w:rsidRDefault="003B57F4" w:rsidP="003B57F4">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Tematy związane z: Wykresami, skalą, kalendarzem procentami, diagramami, podatkami.</w:t>
            </w:r>
          </w:p>
          <w:p w:rsidR="00FB2F5A" w:rsidRPr="00FB2F5A" w:rsidRDefault="00FB2F5A" w:rsidP="008B721D">
            <w:pPr>
              <w:spacing w:line="240" w:lineRule="auto"/>
              <w:jc w:val="center"/>
              <w:rPr>
                <w:rFonts w:ascii="Times New Roman" w:hAnsi="Times New Roman"/>
                <w:sz w:val="24"/>
                <w:szCs w:val="24"/>
              </w:rPr>
            </w:pPr>
          </w:p>
          <w:p w:rsidR="00FB2F5A" w:rsidRPr="00FB2F5A" w:rsidRDefault="00FB2F5A" w:rsidP="004600FC">
            <w:pPr>
              <w:spacing w:line="240" w:lineRule="auto"/>
              <w:rPr>
                <w:rFonts w:ascii="Times New Roman" w:hAnsi="Times New Roman"/>
                <w:color w:val="000000" w:themeColor="text1"/>
                <w:sz w:val="24"/>
                <w:szCs w:val="24"/>
              </w:rPr>
            </w:pPr>
          </w:p>
        </w:tc>
        <w:tc>
          <w:tcPr>
            <w:tcW w:w="1456" w:type="dxa"/>
            <w:tcBorders>
              <w:top w:val="single" w:sz="4" w:space="0" w:color="auto"/>
              <w:bottom w:val="single" w:sz="4" w:space="0" w:color="auto"/>
            </w:tcBorders>
          </w:tcPr>
          <w:p w:rsidR="00FB2F5A" w:rsidRPr="00FB2F5A" w:rsidRDefault="00396E2A"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lastRenderedPageBreak/>
              <w:t>Uczniowie klas IV-VIII</w:t>
            </w:r>
          </w:p>
        </w:tc>
        <w:tc>
          <w:tcPr>
            <w:tcW w:w="4014" w:type="dxa"/>
            <w:tcBorders>
              <w:top w:val="single" w:sz="4" w:space="0" w:color="auto"/>
              <w:bottom w:val="single" w:sz="4" w:space="0" w:color="auto"/>
            </w:tcBorders>
          </w:tcPr>
          <w:p w:rsidR="00396E2A" w:rsidRPr="00FB2F5A" w:rsidRDefault="00396E2A"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Rynek edukacyjny i uczenie się przez całe życie Uczeń samodzielnie dociera do informacji i korzysta z różnych źródeł wiedzy</w:t>
            </w:r>
          </w:p>
          <w:p w:rsidR="003B57F4" w:rsidRPr="00FB2F5A" w:rsidRDefault="003B57F4" w:rsidP="003B57F4">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 edukacyjnozawodowych. Uczeń opowiada o swoich planach edukacyjnozawodowych;</w:t>
            </w:r>
          </w:p>
          <w:p w:rsidR="00FB2F5A" w:rsidRPr="00FB2F5A" w:rsidRDefault="00FB2F5A" w:rsidP="008B721D">
            <w:pPr>
              <w:autoSpaceDE w:val="0"/>
              <w:autoSpaceDN w:val="0"/>
              <w:adjustRightInd w:val="0"/>
              <w:spacing w:line="240" w:lineRule="auto"/>
              <w:jc w:val="center"/>
              <w:rPr>
                <w:rFonts w:ascii="Times New Roman" w:hAnsi="Times New Roman"/>
                <w:sz w:val="24"/>
                <w:szCs w:val="24"/>
              </w:rPr>
            </w:pPr>
          </w:p>
        </w:tc>
        <w:tc>
          <w:tcPr>
            <w:tcW w:w="2306" w:type="dxa"/>
            <w:tcBorders>
              <w:top w:val="single" w:sz="4" w:space="0" w:color="auto"/>
              <w:bottom w:val="single" w:sz="4" w:space="0" w:color="auto"/>
              <w:right w:val="single" w:sz="4" w:space="0" w:color="auto"/>
            </w:tcBorders>
          </w:tcPr>
          <w:p w:rsidR="00FB2F5A" w:rsidRPr="00FB2F5A" w:rsidRDefault="00396E2A"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Nauczyciele przedmiotów edukacyjnych</w:t>
            </w:r>
          </w:p>
        </w:tc>
        <w:tc>
          <w:tcPr>
            <w:tcW w:w="1892" w:type="dxa"/>
            <w:tcBorders>
              <w:top w:val="single" w:sz="4" w:space="0" w:color="auto"/>
              <w:left w:val="single" w:sz="4" w:space="0" w:color="auto"/>
              <w:bottom w:val="single" w:sz="4" w:space="0" w:color="auto"/>
            </w:tcBorders>
          </w:tcPr>
          <w:p w:rsidR="00FB2F5A" w:rsidRPr="00FB2F5A" w:rsidRDefault="00396E2A"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Cały rok szkolny</w:t>
            </w:r>
          </w:p>
        </w:tc>
      </w:tr>
      <w:tr w:rsidR="00B9360E" w:rsidRPr="00FB2F5A" w:rsidTr="003B57F4">
        <w:trPr>
          <w:trHeight w:val="5244"/>
        </w:trPr>
        <w:tc>
          <w:tcPr>
            <w:tcW w:w="4552" w:type="dxa"/>
            <w:tcBorders>
              <w:top w:val="single" w:sz="4" w:space="0" w:color="auto"/>
            </w:tcBorders>
          </w:tcPr>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Fizyka np. : doświadczenia fizyczne, fizyka w życiu codziennym, zawody związane z fizyką.</w:t>
            </w:r>
          </w:p>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p>
          <w:p w:rsidR="00B9360E" w:rsidRDefault="00FB2F5A" w:rsidP="008B721D">
            <w:pPr>
              <w:spacing w:line="240" w:lineRule="auto"/>
              <w:jc w:val="center"/>
              <w:rPr>
                <w:rFonts w:ascii="Times New Roman" w:hAnsi="Times New Roman"/>
                <w:color w:val="000000" w:themeColor="text1"/>
                <w:sz w:val="24"/>
                <w:szCs w:val="24"/>
              </w:rPr>
            </w:pPr>
            <w:r w:rsidRPr="00FB2F5A">
              <w:rPr>
                <w:rFonts w:ascii="Times New Roman" w:hAnsi="Times New Roman"/>
                <w:sz w:val="24"/>
                <w:szCs w:val="24"/>
              </w:rPr>
              <w:t>Chemia np.</w:t>
            </w:r>
          </w:p>
          <w:p w:rsidR="00B9360E" w:rsidRPr="00B9360E" w:rsidRDefault="00FB2F5A" w:rsidP="00E8353F">
            <w:pPr>
              <w:pStyle w:val="Akapitzlist"/>
              <w:numPr>
                <w:ilvl w:val="0"/>
                <w:numId w:val="42"/>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Przemysłowe wykorzystanie różnych gałęzi chemii.</w:t>
            </w:r>
          </w:p>
          <w:p w:rsidR="00B9360E" w:rsidRPr="00B9360E" w:rsidRDefault="00FB2F5A" w:rsidP="00E8353F">
            <w:pPr>
              <w:pStyle w:val="Akapitzlist"/>
              <w:numPr>
                <w:ilvl w:val="0"/>
                <w:numId w:val="42"/>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Praca z wykształceniem chemicznym.</w:t>
            </w:r>
          </w:p>
          <w:p w:rsidR="00B9360E" w:rsidRPr="00B9360E" w:rsidRDefault="00FB2F5A" w:rsidP="00E8353F">
            <w:pPr>
              <w:pStyle w:val="Akapitzlist"/>
              <w:numPr>
                <w:ilvl w:val="0"/>
                <w:numId w:val="42"/>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Przemysłowe wykorzystanie różnych gałęzi chemii.</w:t>
            </w:r>
          </w:p>
          <w:p w:rsidR="00FB2F5A" w:rsidRPr="00B9360E" w:rsidRDefault="00FB2F5A" w:rsidP="00E8353F">
            <w:pPr>
              <w:pStyle w:val="Akapitzlist"/>
              <w:numPr>
                <w:ilvl w:val="0"/>
                <w:numId w:val="42"/>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Praca z wykształceniem chemicznym.</w:t>
            </w:r>
          </w:p>
          <w:p w:rsidR="00B9360E" w:rsidRDefault="00FB2F5A" w:rsidP="008B721D">
            <w:pPr>
              <w:spacing w:line="240" w:lineRule="auto"/>
              <w:jc w:val="center"/>
              <w:rPr>
                <w:rFonts w:ascii="Times New Roman" w:hAnsi="Times New Roman"/>
                <w:color w:val="000000" w:themeColor="text1"/>
                <w:sz w:val="24"/>
                <w:szCs w:val="24"/>
              </w:rPr>
            </w:pPr>
            <w:r w:rsidRPr="00FB2F5A">
              <w:rPr>
                <w:rFonts w:ascii="Times New Roman" w:hAnsi="Times New Roman"/>
                <w:sz w:val="24"/>
                <w:szCs w:val="24"/>
              </w:rPr>
              <w:t>Biologia np.</w:t>
            </w:r>
          </w:p>
          <w:p w:rsidR="00B9360E" w:rsidRPr="00B9360E" w:rsidRDefault="00FB2F5A" w:rsidP="00E8353F">
            <w:pPr>
              <w:pStyle w:val="Akapitzlist"/>
              <w:numPr>
                <w:ilvl w:val="0"/>
                <w:numId w:val="43"/>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Zawody wykorzystujące badania genetyczne,</w:t>
            </w:r>
          </w:p>
          <w:p w:rsidR="00B9360E" w:rsidRDefault="00FB2F5A" w:rsidP="00E8353F">
            <w:pPr>
              <w:pStyle w:val="Akapitzlist"/>
              <w:numPr>
                <w:ilvl w:val="0"/>
                <w:numId w:val="43"/>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Ekologia</w:t>
            </w:r>
            <w:r w:rsidR="00B9360E">
              <w:rPr>
                <w:rFonts w:ascii="Times New Roman" w:hAnsi="Times New Roman"/>
                <w:color w:val="000000" w:themeColor="text1"/>
                <w:sz w:val="24"/>
                <w:szCs w:val="24"/>
              </w:rPr>
              <w:t>,</w:t>
            </w:r>
            <w:r w:rsidRPr="00B9360E">
              <w:rPr>
                <w:rFonts w:ascii="Times New Roman" w:hAnsi="Times New Roman"/>
                <w:color w:val="000000" w:themeColor="text1"/>
                <w:sz w:val="24"/>
                <w:szCs w:val="24"/>
              </w:rPr>
              <w:t xml:space="preserve"> a wybór zawodu,</w:t>
            </w:r>
          </w:p>
          <w:p w:rsidR="00B9360E" w:rsidRPr="00B9360E" w:rsidRDefault="00FB2F5A" w:rsidP="00E8353F">
            <w:pPr>
              <w:pStyle w:val="Akapitzlist"/>
              <w:numPr>
                <w:ilvl w:val="0"/>
                <w:numId w:val="43"/>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Zawody wykorzystujące badania genetyczne.</w:t>
            </w:r>
          </w:p>
          <w:p w:rsidR="00FB2F5A" w:rsidRPr="00B9360E" w:rsidRDefault="00FB2F5A" w:rsidP="00E8353F">
            <w:pPr>
              <w:pStyle w:val="Akapitzlist"/>
              <w:numPr>
                <w:ilvl w:val="0"/>
                <w:numId w:val="43"/>
              </w:numPr>
              <w:spacing w:line="240" w:lineRule="auto"/>
              <w:rPr>
                <w:rFonts w:ascii="Times New Roman" w:hAnsi="Times New Roman"/>
                <w:color w:val="000000" w:themeColor="text1"/>
                <w:sz w:val="24"/>
                <w:szCs w:val="24"/>
              </w:rPr>
            </w:pPr>
            <w:r w:rsidRPr="00B9360E">
              <w:rPr>
                <w:rFonts w:ascii="Times New Roman" w:hAnsi="Times New Roman"/>
                <w:color w:val="000000" w:themeColor="text1"/>
                <w:sz w:val="24"/>
                <w:szCs w:val="24"/>
              </w:rPr>
              <w:t>Ekologia a wybór zawodu</w:t>
            </w:r>
          </w:p>
          <w:p w:rsidR="00B9360E" w:rsidRDefault="00FB2F5A"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Geografia</w:t>
            </w:r>
            <w:r w:rsidR="00B9360E">
              <w:rPr>
                <w:rFonts w:ascii="Times New Roman" w:hAnsi="Times New Roman"/>
                <w:sz w:val="24"/>
                <w:szCs w:val="24"/>
              </w:rPr>
              <w:t>, np.</w:t>
            </w:r>
            <w:r w:rsidRPr="00FB2F5A">
              <w:rPr>
                <w:rFonts w:ascii="Times New Roman" w:hAnsi="Times New Roman"/>
                <w:sz w:val="24"/>
                <w:szCs w:val="24"/>
              </w:rPr>
              <w:t>:</w:t>
            </w:r>
          </w:p>
          <w:p w:rsidR="00B9360E" w:rsidRDefault="00FB2F5A" w:rsidP="00E8353F">
            <w:pPr>
              <w:pStyle w:val="Akapitzlist"/>
              <w:numPr>
                <w:ilvl w:val="0"/>
                <w:numId w:val="44"/>
              </w:numPr>
              <w:autoSpaceDE w:val="0"/>
              <w:autoSpaceDN w:val="0"/>
              <w:adjustRightInd w:val="0"/>
              <w:spacing w:after="0" w:line="240" w:lineRule="auto"/>
              <w:rPr>
                <w:rFonts w:ascii="Times New Roman" w:hAnsi="Times New Roman"/>
                <w:sz w:val="24"/>
                <w:szCs w:val="24"/>
              </w:rPr>
            </w:pPr>
            <w:r w:rsidRPr="00B9360E">
              <w:rPr>
                <w:rFonts w:ascii="Times New Roman" w:hAnsi="Times New Roman"/>
                <w:sz w:val="24"/>
                <w:szCs w:val="24"/>
              </w:rPr>
              <w:t>Struktura bezrobocia w Polsce,</w:t>
            </w:r>
          </w:p>
          <w:p w:rsidR="00FB2F5A" w:rsidRPr="00B9360E" w:rsidRDefault="00FB2F5A" w:rsidP="00E8353F">
            <w:pPr>
              <w:pStyle w:val="Akapitzlist"/>
              <w:numPr>
                <w:ilvl w:val="0"/>
                <w:numId w:val="44"/>
              </w:numPr>
              <w:autoSpaceDE w:val="0"/>
              <w:autoSpaceDN w:val="0"/>
              <w:adjustRightInd w:val="0"/>
              <w:spacing w:after="0" w:line="240" w:lineRule="auto"/>
              <w:rPr>
                <w:rFonts w:ascii="Times New Roman" w:hAnsi="Times New Roman"/>
                <w:sz w:val="24"/>
                <w:szCs w:val="24"/>
              </w:rPr>
            </w:pPr>
            <w:r w:rsidRPr="00B9360E">
              <w:rPr>
                <w:rFonts w:ascii="Times New Roman" w:hAnsi="Times New Roman"/>
                <w:sz w:val="24"/>
                <w:szCs w:val="24"/>
              </w:rPr>
              <w:t>Migracje wewnętrzne i zewnętrzne.</w:t>
            </w:r>
          </w:p>
          <w:p w:rsidR="00B9360E" w:rsidRDefault="00B9360E" w:rsidP="008B721D">
            <w:pPr>
              <w:spacing w:line="240" w:lineRule="auto"/>
              <w:jc w:val="center"/>
              <w:rPr>
                <w:rFonts w:ascii="Times New Roman" w:hAnsi="Times New Roman"/>
                <w:sz w:val="24"/>
                <w:szCs w:val="24"/>
              </w:rPr>
            </w:pPr>
          </w:p>
          <w:p w:rsidR="00B9360E" w:rsidRDefault="00FB2F5A" w:rsidP="008B721D">
            <w:pPr>
              <w:spacing w:line="240" w:lineRule="auto"/>
              <w:jc w:val="center"/>
              <w:rPr>
                <w:rFonts w:ascii="Times New Roman" w:hAnsi="Times New Roman"/>
                <w:sz w:val="24"/>
                <w:szCs w:val="24"/>
              </w:rPr>
            </w:pPr>
            <w:r w:rsidRPr="00FB2F5A">
              <w:rPr>
                <w:rFonts w:ascii="Times New Roman" w:hAnsi="Times New Roman"/>
                <w:sz w:val="24"/>
                <w:szCs w:val="24"/>
              </w:rPr>
              <w:lastRenderedPageBreak/>
              <w:t>W</w:t>
            </w:r>
            <w:r w:rsidR="00B9360E">
              <w:rPr>
                <w:rFonts w:ascii="Times New Roman" w:hAnsi="Times New Roman"/>
                <w:sz w:val="24"/>
                <w:szCs w:val="24"/>
              </w:rPr>
              <w:t>ychowanie do życia w rodzinie. n</w:t>
            </w:r>
            <w:r w:rsidRPr="00FB2F5A">
              <w:rPr>
                <w:rFonts w:ascii="Times New Roman" w:hAnsi="Times New Roman"/>
                <w:sz w:val="24"/>
                <w:szCs w:val="24"/>
              </w:rPr>
              <w:t>p.:</w:t>
            </w:r>
          </w:p>
          <w:p w:rsidR="00B9360E" w:rsidRDefault="00FB2F5A" w:rsidP="00E8353F">
            <w:pPr>
              <w:pStyle w:val="Akapitzlist"/>
              <w:numPr>
                <w:ilvl w:val="0"/>
                <w:numId w:val="45"/>
              </w:numPr>
              <w:spacing w:line="240" w:lineRule="auto"/>
              <w:rPr>
                <w:rFonts w:ascii="Times New Roman" w:hAnsi="Times New Roman"/>
                <w:sz w:val="24"/>
                <w:szCs w:val="24"/>
              </w:rPr>
            </w:pPr>
            <w:r w:rsidRPr="00B9360E">
              <w:rPr>
                <w:rFonts w:ascii="Times New Roman" w:hAnsi="Times New Roman"/>
                <w:sz w:val="24"/>
                <w:szCs w:val="24"/>
              </w:rPr>
              <w:t>Rozwój ku dojrzałości i odpowiedzialności,</w:t>
            </w:r>
          </w:p>
          <w:p w:rsidR="00B9360E" w:rsidRDefault="00FB2F5A" w:rsidP="00E8353F">
            <w:pPr>
              <w:pStyle w:val="Akapitzlist"/>
              <w:numPr>
                <w:ilvl w:val="0"/>
                <w:numId w:val="45"/>
              </w:numPr>
              <w:spacing w:line="240" w:lineRule="auto"/>
              <w:rPr>
                <w:rFonts w:ascii="Times New Roman" w:hAnsi="Times New Roman"/>
                <w:sz w:val="24"/>
                <w:szCs w:val="24"/>
              </w:rPr>
            </w:pPr>
            <w:r w:rsidRPr="00B9360E">
              <w:rPr>
                <w:rFonts w:ascii="Times New Roman" w:hAnsi="Times New Roman"/>
                <w:sz w:val="24"/>
                <w:szCs w:val="24"/>
              </w:rPr>
              <w:t>Zarządzanie sobą, Dojrzałość to znaczy…</w:t>
            </w:r>
          </w:p>
          <w:p w:rsidR="00B9360E" w:rsidRPr="00B9360E" w:rsidRDefault="00FB2F5A" w:rsidP="00E8353F">
            <w:pPr>
              <w:pStyle w:val="Akapitzlist"/>
              <w:numPr>
                <w:ilvl w:val="0"/>
                <w:numId w:val="45"/>
              </w:numPr>
              <w:spacing w:line="240" w:lineRule="auto"/>
              <w:rPr>
                <w:rFonts w:ascii="Times New Roman" w:hAnsi="Times New Roman"/>
                <w:sz w:val="24"/>
                <w:szCs w:val="24"/>
              </w:rPr>
            </w:pPr>
            <w:r w:rsidRPr="00B9360E">
              <w:rPr>
                <w:rFonts w:ascii="Times New Roman" w:hAnsi="Times New Roman"/>
                <w:sz w:val="24"/>
                <w:szCs w:val="24"/>
              </w:rPr>
              <w:t>Samowychowanie, czyli „rzeźbienie” ciała i ducha.,</w:t>
            </w:r>
          </w:p>
          <w:p w:rsidR="00FB2F5A" w:rsidRPr="004600FC" w:rsidRDefault="00FB2F5A" w:rsidP="004600FC">
            <w:pPr>
              <w:pStyle w:val="Akapitzlist"/>
              <w:numPr>
                <w:ilvl w:val="0"/>
                <w:numId w:val="45"/>
              </w:numPr>
              <w:spacing w:line="240" w:lineRule="auto"/>
              <w:rPr>
                <w:rFonts w:ascii="Times New Roman" w:hAnsi="Times New Roman"/>
                <w:sz w:val="24"/>
                <w:szCs w:val="24"/>
              </w:rPr>
            </w:pPr>
            <w:r w:rsidRPr="00B9360E">
              <w:rPr>
                <w:rFonts w:ascii="Times New Roman" w:hAnsi="Times New Roman"/>
                <w:sz w:val="24"/>
                <w:szCs w:val="24"/>
              </w:rPr>
              <w:t>Savoir-vivre, czyli zasady dobrego wychowania. Charakter, osobowość i wiedza.</w:t>
            </w:r>
          </w:p>
          <w:p w:rsidR="00FB2F5A" w:rsidRDefault="00E8353F"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Muzyka:</w:t>
            </w:r>
          </w:p>
          <w:p w:rsidR="00E8353F" w:rsidRDefault="00E8353F"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Zawody związane z muzyką</w:t>
            </w:r>
          </w:p>
          <w:p w:rsidR="00E8353F" w:rsidRDefault="00E8353F"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Znani kompozytorzy, artyści.</w:t>
            </w:r>
          </w:p>
          <w:p w:rsidR="00E8353F" w:rsidRDefault="00E8353F" w:rsidP="008B721D">
            <w:pPr>
              <w:autoSpaceDE w:val="0"/>
              <w:autoSpaceDN w:val="0"/>
              <w:adjustRightInd w:val="0"/>
              <w:spacing w:after="0" w:line="240" w:lineRule="auto"/>
              <w:jc w:val="center"/>
              <w:rPr>
                <w:rFonts w:ascii="Times New Roman" w:hAnsi="Times New Roman"/>
                <w:sz w:val="24"/>
                <w:szCs w:val="24"/>
              </w:rPr>
            </w:pPr>
          </w:p>
          <w:p w:rsidR="00E8353F" w:rsidRDefault="00E8353F"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Plastyka:</w:t>
            </w:r>
          </w:p>
          <w:p w:rsidR="00E8353F" w:rsidRDefault="00E8353F"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Zawody związane z plastyką</w:t>
            </w:r>
          </w:p>
          <w:p w:rsidR="00E8353F" w:rsidRPr="00FB2F5A" w:rsidRDefault="00E8353F"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Znani malarze, rzeźbiarze, graficy. </w:t>
            </w:r>
          </w:p>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p>
          <w:p w:rsidR="00FB2F5A" w:rsidRPr="00FB2F5A" w:rsidRDefault="00FB2F5A" w:rsidP="008B721D">
            <w:pPr>
              <w:autoSpaceDE w:val="0"/>
              <w:autoSpaceDN w:val="0"/>
              <w:adjustRightInd w:val="0"/>
              <w:spacing w:after="0" w:line="240" w:lineRule="auto"/>
              <w:jc w:val="center"/>
              <w:rPr>
                <w:rFonts w:ascii="Times New Roman" w:hAnsi="Times New Roman"/>
                <w:sz w:val="24"/>
                <w:szCs w:val="24"/>
              </w:rPr>
            </w:pPr>
          </w:p>
          <w:p w:rsidR="00FB2F5A" w:rsidRPr="00FB2F5A" w:rsidRDefault="00FB2F5A" w:rsidP="008B721D">
            <w:pPr>
              <w:autoSpaceDE w:val="0"/>
              <w:autoSpaceDN w:val="0"/>
              <w:adjustRightInd w:val="0"/>
              <w:spacing w:line="240" w:lineRule="auto"/>
              <w:jc w:val="center"/>
              <w:rPr>
                <w:rFonts w:ascii="Times New Roman" w:hAnsi="Times New Roman"/>
                <w:sz w:val="24"/>
                <w:szCs w:val="24"/>
              </w:rPr>
            </w:pPr>
          </w:p>
        </w:tc>
        <w:tc>
          <w:tcPr>
            <w:tcW w:w="1456" w:type="dxa"/>
            <w:tcBorders>
              <w:top w:val="single" w:sz="4" w:space="0" w:color="auto"/>
            </w:tcBorders>
          </w:tcPr>
          <w:p w:rsidR="00FB2F5A" w:rsidRPr="00FB2F5A" w:rsidRDefault="00FB2F5A"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lastRenderedPageBreak/>
              <w:t>Klasa VII- VIII</w:t>
            </w:r>
          </w:p>
        </w:tc>
        <w:tc>
          <w:tcPr>
            <w:tcW w:w="4014" w:type="dxa"/>
            <w:tcBorders>
              <w:top w:val="single" w:sz="4" w:space="0" w:color="auto"/>
            </w:tcBorders>
          </w:tcPr>
          <w:p w:rsidR="00FB2F5A" w:rsidRPr="00FB2F5A" w:rsidRDefault="00FB2F5A"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 edukacyjnozawodowych. Uczeń opowiada o swoich planach edukacyjnozawodowych;</w:t>
            </w:r>
          </w:p>
        </w:tc>
        <w:tc>
          <w:tcPr>
            <w:tcW w:w="2306" w:type="dxa"/>
            <w:tcBorders>
              <w:top w:val="single" w:sz="4" w:space="0" w:color="auto"/>
              <w:right w:val="single" w:sz="4" w:space="0" w:color="auto"/>
            </w:tcBorders>
          </w:tcPr>
          <w:p w:rsidR="00FB2F5A" w:rsidRPr="00FB2F5A" w:rsidRDefault="00E8353F"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Nauczyciele przedmiotów edukacyjnych</w:t>
            </w:r>
          </w:p>
        </w:tc>
        <w:tc>
          <w:tcPr>
            <w:tcW w:w="1892" w:type="dxa"/>
            <w:tcBorders>
              <w:top w:val="single" w:sz="4" w:space="0" w:color="auto"/>
              <w:left w:val="single" w:sz="4" w:space="0" w:color="auto"/>
            </w:tcBorders>
          </w:tcPr>
          <w:p w:rsidR="00FB2F5A" w:rsidRPr="00FB2F5A" w:rsidRDefault="00B9360E"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Cały rok szkolny</w:t>
            </w:r>
          </w:p>
        </w:tc>
      </w:tr>
      <w:tr w:rsidR="00B9360E" w:rsidRPr="00FB2F5A" w:rsidTr="003B57F4">
        <w:tc>
          <w:tcPr>
            <w:tcW w:w="4552" w:type="dxa"/>
          </w:tcPr>
          <w:p w:rsidR="00A419F1" w:rsidRPr="00FB2F5A" w:rsidRDefault="00A0376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Prowadzenie zajęć grupowych związanych tematycznie z następującymi obszarami treści programowych: poznawanie własnych zasobów; świat zawodów i rynek pracy; rynek edukacyjny i uczenie się przez całe życie.</w:t>
            </w:r>
          </w:p>
          <w:p w:rsidR="00A419F1" w:rsidRPr="00FB2F5A" w:rsidRDefault="00A419F1" w:rsidP="008B721D">
            <w:pPr>
              <w:autoSpaceDE w:val="0"/>
              <w:autoSpaceDN w:val="0"/>
              <w:adjustRightInd w:val="0"/>
              <w:spacing w:after="0" w:line="240" w:lineRule="auto"/>
              <w:jc w:val="center"/>
              <w:rPr>
                <w:rFonts w:ascii="Times New Roman" w:hAnsi="Times New Roman"/>
                <w:sz w:val="24"/>
                <w:szCs w:val="24"/>
              </w:rPr>
            </w:pPr>
          </w:p>
          <w:p w:rsidR="005F4B9E" w:rsidRPr="00FB2F5A" w:rsidRDefault="00A0376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Tematyka zajęć w klasie VII:</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1. Wprowadzenie w tematykę doradztwa, poznanie pojęć: doradztwo zawodowe; świat zawodów, rynek pracy, zasoby, umiejętności, kompetencje.</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2. Moje zasoby i ograniczenia: autorefleksja na temat własnych uzdolnień, umiejętności, tego w czym jesteśmy dobrzy, wartości, cech temperamentu, własnych słabych stron, ograniczeń, tego, co daje nam środowisko: rodzina, znajomi, zasoby materialne itp.</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3. Autodiagnoza predyspozycji i zainteresowań zawodowych.</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 xml:space="preserve">4. Ja w oczach innych. </w:t>
            </w:r>
            <w:r w:rsidR="005F4B9E" w:rsidRPr="00FB2F5A">
              <w:rPr>
                <w:rFonts w:ascii="Times New Roman" w:hAnsi="Times New Roman"/>
                <w:sz w:val="24"/>
                <w:szCs w:val="24"/>
              </w:rPr>
              <w:t xml:space="preserve"> Uwarunkowania zdrowotne, a zawód.</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5. Moje edukacyjne portfolio (próba syntezy i autorefleksji nad zgromadzonymi informacjami o sobie w kontekście wyboru i planowania ścieżki edukacyjnozawodowej).</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6. Tworzymy mapę zawodów.</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7. Współczesny rynek pracy, zawody jutra i kompetencje przyszłości.</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8. Moje zasoby i preferencje a oczekiwania pracodawców.</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9. Sztuka autoprezentacji.</w:t>
            </w:r>
          </w:p>
          <w:p w:rsidR="003011D7"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10. Po co nam praca? (praca jako wartość).</w:t>
            </w:r>
          </w:p>
        </w:tc>
        <w:tc>
          <w:tcPr>
            <w:tcW w:w="1456" w:type="dxa"/>
          </w:tcPr>
          <w:p w:rsidR="003011D7" w:rsidRPr="00FB2F5A" w:rsidRDefault="005F4B9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Klasa VII</w:t>
            </w:r>
            <w:r w:rsidR="00AA1067">
              <w:rPr>
                <w:rFonts w:ascii="Times New Roman" w:hAnsi="Times New Roman"/>
                <w:sz w:val="24"/>
                <w:szCs w:val="24"/>
              </w:rPr>
              <w:t xml:space="preserve"> ( 10 godz./ rocznie)</w:t>
            </w:r>
          </w:p>
        </w:tc>
        <w:tc>
          <w:tcPr>
            <w:tcW w:w="4014" w:type="dxa"/>
          </w:tcPr>
          <w:p w:rsidR="003011D7" w:rsidRPr="00FB2F5A" w:rsidRDefault="00A419F1"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Planowanie własnego rozwoju i podejmowanie decyzji edukacyjnozawodowych. Uczeń opowiada o swoich planach edukacyjnozawodowych;</w:t>
            </w:r>
          </w:p>
        </w:tc>
        <w:tc>
          <w:tcPr>
            <w:tcW w:w="2306" w:type="dxa"/>
            <w:tcBorders>
              <w:right w:val="single" w:sz="4" w:space="0" w:color="auto"/>
            </w:tcBorders>
          </w:tcPr>
          <w:p w:rsidR="003011D7" w:rsidRPr="00FB2F5A" w:rsidRDefault="005F4B9E"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t>Doradca zawodowy</w:t>
            </w:r>
          </w:p>
        </w:tc>
        <w:tc>
          <w:tcPr>
            <w:tcW w:w="1892" w:type="dxa"/>
            <w:tcBorders>
              <w:left w:val="single" w:sz="4" w:space="0" w:color="auto"/>
            </w:tcBorders>
          </w:tcPr>
          <w:p w:rsidR="003011D7" w:rsidRPr="00FB2F5A" w:rsidRDefault="00AA1067"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Rok szkolny</w:t>
            </w:r>
          </w:p>
        </w:tc>
      </w:tr>
      <w:tr w:rsidR="00B9360E" w:rsidRPr="00FB2F5A" w:rsidTr="003B57F4">
        <w:tc>
          <w:tcPr>
            <w:tcW w:w="4552" w:type="dxa"/>
          </w:tcPr>
          <w:p w:rsidR="005F4B9E" w:rsidRPr="00FB2F5A" w:rsidRDefault="00A0376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 xml:space="preserve">Prowadzenie zajęć grupowych związanych </w:t>
            </w:r>
            <w:r w:rsidRPr="00FB2F5A">
              <w:rPr>
                <w:rFonts w:ascii="Times New Roman" w:hAnsi="Times New Roman"/>
                <w:sz w:val="24"/>
                <w:szCs w:val="24"/>
              </w:rPr>
              <w:lastRenderedPageBreak/>
              <w:t>tematycznie z obszarami: poznawanie własnych zasobów; świat zawodów i rynek pracy; rynek edukacyjny i uczenie się przez całe życie; planowanie własnego rozwoju i podejmowanie decyzji edukacyjnozawodowych.</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Tematyka zajęć w klasie VIII:</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1. Kim będę w przyszłości? Uczeń określa marzenia, cele i plany edukacyjno-zawodowe na bazie własnych zasobów.</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2. Liceum, technikum czy szkoła branżowa? - jaka szkoła będzie dla mnie najlepsza?</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3. Jak wybrać szkołę (proces podejmowania decyzji o dalszej drodze edukacyjno-zawodowej samodzielnie lub przy wsparciu doradczym).</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4. Szkoła podstawowa i co dalej - analiza oferty szkół ponadpodstawowych w okolicy (w tym dostępne profile klas).</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5. Co dwie głowy to nie jedna. Kto może mi pomóc w wyborze szkoły i zawodu? 6. Rekrutacja, jak to działa? (analiza kryteriów rekrutacyjnych do wybranych szkół w kontekście rozpoznania własnych zasobów).</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7. Wybieram zawód, czy szkołę? charakterystyka struktury systemu edukacji formalnej oraz możliwości edukacji pozaszkolnej w Polsce.</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lastRenderedPageBreak/>
              <w:t xml:space="preserve">8. Czy naprawdę nigdy nie przestanę się uczyć? (znaczenie uczenia się przez </w:t>
            </w:r>
            <w:r w:rsidR="005F4B9E" w:rsidRPr="00FB2F5A">
              <w:rPr>
                <w:rFonts w:ascii="Times New Roman" w:hAnsi="Times New Roman"/>
                <w:sz w:val="24"/>
                <w:szCs w:val="24"/>
              </w:rPr>
              <w:t>całe życie</w:t>
            </w:r>
            <w:r w:rsidRPr="00FB2F5A">
              <w:rPr>
                <w:rFonts w:ascii="Times New Roman" w:hAnsi="Times New Roman"/>
                <w:sz w:val="24"/>
                <w:szCs w:val="24"/>
              </w:rPr>
              <w:t>).</w:t>
            </w:r>
          </w:p>
          <w:p w:rsidR="005F4B9E"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9. Czego uczymy się w szkole, a czego poza nią - kompetencje przyszłości.</w:t>
            </w:r>
          </w:p>
          <w:p w:rsidR="003011D7" w:rsidRPr="00FB2F5A" w:rsidRDefault="00A03767" w:rsidP="00E8353F">
            <w:pPr>
              <w:autoSpaceDE w:val="0"/>
              <w:autoSpaceDN w:val="0"/>
              <w:adjustRightInd w:val="0"/>
              <w:spacing w:after="0" w:line="240" w:lineRule="auto"/>
              <w:rPr>
                <w:rFonts w:ascii="Times New Roman" w:hAnsi="Times New Roman"/>
                <w:sz w:val="24"/>
                <w:szCs w:val="24"/>
              </w:rPr>
            </w:pPr>
            <w:r w:rsidRPr="00FB2F5A">
              <w:rPr>
                <w:rFonts w:ascii="Times New Roman" w:hAnsi="Times New Roman"/>
                <w:sz w:val="24"/>
                <w:szCs w:val="24"/>
              </w:rPr>
              <w:t>10. Grunt to</w:t>
            </w:r>
            <w:r w:rsidR="005F4B9E" w:rsidRPr="00FB2F5A">
              <w:rPr>
                <w:rFonts w:ascii="Times New Roman" w:hAnsi="Times New Roman"/>
                <w:sz w:val="24"/>
                <w:szCs w:val="24"/>
              </w:rPr>
              <w:t xml:space="preserve"> dobry plan (planowanie ścieżki edukacyjno-zawodowej, </w:t>
            </w:r>
            <w:r w:rsidRPr="00FB2F5A">
              <w:rPr>
                <w:rFonts w:ascii="Times New Roman" w:hAnsi="Times New Roman"/>
                <w:sz w:val="24"/>
                <w:szCs w:val="24"/>
              </w:rPr>
              <w:t>uwzględniając konsekwencje podjętych wyborów).</w:t>
            </w:r>
          </w:p>
        </w:tc>
        <w:tc>
          <w:tcPr>
            <w:tcW w:w="1456" w:type="dxa"/>
          </w:tcPr>
          <w:p w:rsidR="003011D7" w:rsidRPr="00FB2F5A" w:rsidRDefault="00A03767" w:rsidP="008B721D">
            <w:pPr>
              <w:autoSpaceDE w:val="0"/>
              <w:autoSpaceDN w:val="0"/>
              <w:adjustRightInd w:val="0"/>
              <w:spacing w:after="0" w:line="240" w:lineRule="auto"/>
              <w:jc w:val="center"/>
              <w:rPr>
                <w:rFonts w:ascii="Times New Roman" w:hAnsi="Times New Roman"/>
                <w:sz w:val="24"/>
                <w:szCs w:val="24"/>
              </w:rPr>
            </w:pPr>
            <w:r w:rsidRPr="00FB2F5A">
              <w:rPr>
                <w:rFonts w:ascii="Times New Roman" w:hAnsi="Times New Roman"/>
                <w:sz w:val="24"/>
                <w:szCs w:val="24"/>
              </w:rPr>
              <w:lastRenderedPageBreak/>
              <w:t>Klasa VIII</w:t>
            </w:r>
          </w:p>
        </w:tc>
        <w:tc>
          <w:tcPr>
            <w:tcW w:w="4014" w:type="dxa"/>
          </w:tcPr>
          <w:p w:rsidR="003011D7" w:rsidRPr="00FB2F5A" w:rsidRDefault="003011D7" w:rsidP="008B721D">
            <w:pPr>
              <w:autoSpaceDE w:val="0"/>
              <w:autoSpaceDN w:val="0"/>
              <w:adjustRightInd w:val="0"/>
              <w:spacing w:after="0" w:line="240" w:lineRule="auto"/>
              <w:jc w:val="center"/>
              <w:rPr>
                <w:rFonts w:ascii="Times New Roman" w:hAnsi="Times New Roman"/>
                <w:sz w:val="24"/>
                <w:szCs w:val="24"/>
              </w:rPr>
            </w:pPr>
          </w:p>
        </w:tc>
        <w:tc>
          <w:tcPr>
            <w:tcW w:w="2306" w:type="dxa"/>
            <w:tcBorders>
              <w:right w:val="single" w:sz="4" w:space="0" w:color="auto"/>
            </w:tcBorders>
          </w:tcPr>
          <w:p w:rsidR="003011D7" w:rsidRPr="00FB2F5A" w:rsidRDefault="00396E2A" w:rsidP="008B72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Doradca zawodowy</w:t>
            </w:r>
          </w:p>
        </w:tc>
        <w:tc>
          <w:tcPr>
            <w:tcW w:w="1892" w:type="dxa"/>
            <w:tcBorders>
              <w:left w:val="single" w:sz="4" w:space="0" w:color="auto"/>
            </w:tcBorders>
          </w:tcPr>
          <w:p w:rsidR="003011D7" w:rsidRPr="00FB2F5A" w:rsidRDefault="003011D7" w:rsidP="008B721D">
            <w:pPr>
              <w:autoSpaceDE w:val="0"/>
              <w:autoSpaceDN w:val="0"/>
              <w:adjustRightInd w:val="0"/>
              <w:spacing w:after="0" w:line="240" w:lineRule="auto"/>
              <w:jc w:val="center"/>
              <w:rPr>
                <w:rFonts w:ascii="Times New Roman" w:hAnsi="Times New Roman"/>
                <w:sz w:val="24"/>
                <w:szCs w:val="24"/>
              </w:rPr>
            </w:pPr>
          </w:p>
        </w:tc>
      </w:tr>
      <w:tr w:rsidR="00B9360E" w:rsidRPr="00FB2F5A" w:rsidTr="003B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80"/>
        </w:trPr>
        <w:tc>
          <w:tcPr>
            <w:tcW w:w="4552" w:type="dxa"/>
          </w:tcPr>
          <w:p w:rsidR="00A03767" w:rsidRPr="00FB2F5A" w:rsidRDefault="00A03767" w:rsidP="008B721D">
            <w:pPr>
              <w:autoSpaceDE w:val="0"/>
              <w:autoSpaceDN w:val="0"/>
              <w:adjustRightInd w:val="0"/>
              <w:spacing w:line="240" w:lineRule="auto"/>
              <w:ind w:left="108"/>
              <w:jc w:val="center"/>
              <w:rPr>
                <w:rFonts w:ascii="Times New Roman" w:hAnsi="Times New Roman"/>
                <w:sz w:val="24"/>
                <w:szCs w:val="24"/>
              </w:rPr>
            </w:pPr>
            <w:r w:rsidRPr="00FB2F5A">
              <w:rPr>
                <w:rFonts w:ascii="Times New Roman" w:hAnsi="Times New Roman"/>
                <w:sz w:val="24"/>
                <w:szCs w:val="24"/>
              </w:rPr>
              <w:lastRenderedPageBreak/>
              <w:t>Udział w Targach Edukacyjnych</w:t>
            </w:r>
          </w:p>
        </w:tc>
        <w:tc>
          <w:tcPr>
            <w:tcW w:w="1456" w:type="dxa"/>
          </w:tcPr>
          <w:p w:rsidR="00A03767" w:rsidRPr="00FB2F5A" w:rsidRDefault="005F4B9E" w:rsidP="008B721D">
            <w:pPr>
              <w:spacing w:after="0" w:line="240" w:lineRule="auto"/>
              <w:jc w:val="center"/>
              <w:rPr>
                <w:rFonts w:ascii="Times New Roman" w:hAnsi="Times New Roman"/>
                <w:sz w:val="24"/>
                <w:szCs w:val="24"/>
              </w:rPr>
            </w:pPr>
            <w:r w:rsidRPr="00FB2F5A">
              <w:rPr>
                <w:rFonts w:ascii="Times New Roman" w:hAnsi="Times New Roman"/>
                <w:sz w:val="24"/>
                <w:szCs w:val="24"/>
              </w:rPr>
              <w:t>Klasa VIII</w:t>
            </w:r>
          </w:p>
          <w:p w:rsidR="00A03767" w:rsidRPr="00FB2F5A" w:rsidRDefault="00A03767" w:rsidP="008B721D">
            <w:pPr>
              <w:autoSpaceDE w:val="0"/>
              <w:autoSpaceDN w:val="0"/>
              <w:adjustRightInd w:val="0"/>
              <w:spacing w:line="240" w:lineRule="auto"/>
              <w:jc w:val="center"/>
              <w:rPr>
                <w:rFonts w:ascii="Times New Roman" w:hAnsi="Times New Roman"/>
                <w:sz w:val="24"/>
                <w:szCs w:val="24"/>
              </w:rPr>
            </w:pPr>
          </w:p>
        </w:tc>
        <w:tc>
          <w:tcPr>
            <w:tcW w:w="4014" w:type="dxa"/>
          </w:tcPr>
          <w:p w:rsidR="00A03767" w:rsidRPr="00FB2F5A" w:rsidRDefault="00A03767" w:rsidP="00E8353F">
            <w:pPr>
              <w:spacing w:after="0" w:line="240" w:lineRule="auto"/>
              <w:rPr>
                <w:rFonts w:ascii="Times New Roman" w:hAnsi="Times New Roman"/>
                <w:sz w:val="24"/>
                <w:szCs w:val="24"/>
              </w:rPr>
            </w:pPr>
            <w:r w:rsidRPr="00FB2F5A">
              <w:rPr>
                <w:rFonts w:ascii="Times New Roman" w:hAnsi="Times New Roman"/>
                <w:sz w:val="24"/>
                <w:szCs w:val="24"/>
              </w:rPr>
              <w:t>Rynek edukacyjny i uczenie się przez całe życie. Uczeń analizuje oferty szkół ponadpodstawowych i szkół wyższych pod względem możliwości dalszego kształcenia, korzystając z dostępnych źródeł informacji; Świat zawodów i rynek pracy. Uczeń wyszukuje i analizuje informacje na temat zawodów oraz charakteryzuje wybrane zawody, uwzględniając kwalifikacje wyodrębnione w zawodach oraz możliwości ich uzyskiwania;</w:t>
            </w:r>
          </w:p>
          <w:p w:rsidR="00A03767" w:rsidRPr="00FB2F5A" w:rsidRDefault="00A03767" w:rsidP="008B721D">
            <w:pPr>
              <w:autoSpaceDE w:val="0"/>
              <w:autoSpaceDN w:val="0"/>
              <w:adjustRightInd w:val="0"/>
              <w:spacing w:line="240" w:lineRule="auto"/>
              <w:jc w:val="center"/>
              <w:rPr>
                <w:rFonts w:ascii="Times New Roman" w:hAnsi="Times New Roman"/>
                <w:sz w:val="24"/>
                <w:szCs w:val="24"/>
              </w:rPr>
            </w:pPr>
          </w:p>
        </w:tc>
        <w:tc>
          <w:tcPr>
            <w:tcW w:w="2306" w:type="dxa"/>
          </w:tcPr>
          <w:p w:rsidR="00A03767" w:rsidRPr="00FB2F5A" w:rsidRDefault="00A03767" w:rsidP="008B721D">
            <w:pPr>
              <w:spacing w:after="0" w:line="240" w:lineRule="auto"/>
              <w:jc w:val="center"/>
              <w:rPr>
                <w:rFonts w:ascii="Times New Roman" w:hAnsi="Times New Roman"/>
                <w:sz w:val="24"/>
                <w:szCs w:val="24"/>
              </w:rPr>
            </w:pPr>
          </w:p>
          <w:p w:rsidR="00A03767" w:rsidRPr="00FB2F5A" w:rsidRDefault="00A03767"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Szkolny doradca zawodowy we współpracy z wychowawcami klas</w:t>
            </w:r>
          </w:p>
        </w:tc>
        <w:tc>
          <w:tcPr>
            <w:tcW w:w="1892" w:type="dxa"/>
          </w:tcPr>
          <w:p w:rsidR="00A03767" w:rsidRPr="00FB2F5A" w:rsidRDefault="00A03767" w:rsidP="008B721D">
            <w:pPr>
              <w:spacing w:after="0" w:line="240" w:lineRule="auto"/>
              <w:jc w:val="center"/>
              <w:rPr>
                <w:rFonts w:ascii="Times New Roman" w:hAnsi="Times New Roman"/>
                <w:sz w:val="24"/>
                <w:szCs w:val="24"/>
              </w:rPr>
            </w:pPr>
          </w:p>
          <w:p w:rsidR="00A03767" w:rsidRPr="00FB2F5A" w:rsidRDefault="00A03767" w:rsidP="008B721D">
            <w:pPr>
              <w:spacing w:after="0" w:line="240" w:lineRule="auto"/>
              <w:jc w:val="center"/>
              <w:rPr>
                <w:rFonts w:ascii="Times New Roman" w:hAnsi="Times New Roman"/>
                <w:sz w:val="24"/>
                <w:szCs w:val="24"/>
              </w:rPr>
            </w:pPr>
          </w:p>
          <w:p w:rsidR="00A03767" w:rsidRPr="00FB2F5A" w:rsidRDefault="005F4B9E"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Marzec/kwiecień</w:t>
            </w:r>
          </w:p>
        </w:tc>
      </w:tr>
      <w:tr w:rsidR="00E8353F" w:rsidRPr="00FB2F5A" w:rsidTr="0046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60"/>
        </w:trPr>
        <w:tc>
          <w:tcPr>
            <w:tcW w:w="4552" w:type="dxa"/>
          </w:tcPr>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r w:rsidRPr="00FB2F5A">
              <w:rPr>
                <w:rFonts w:ascii="Times New Roman" w:hAnsi="Times New Roman"/>
                <w:sz w:val="24"/>
                <w:szCs w:val="24"/>
              </w:rPr>
              <w:lastRenderedPageBreak/>
              <w:t>Indywidualne spotkania z doradcą zawodowym, psychologiem i pedagogiem szkolnym w ramach pomocy psychologiczno pedagogicznej</w:t>
            </w: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tc>
        <w:tc>
          <w:tcPr>
            <w:tcW w:w="1456" w:type="dxa"/>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lastRenderedPageBreak/>
              <w:t>Kl. IV- VIII</w:t>
            </w:r>
          </w:p>
        </w:tc>
        <w:tc>
          <w:tcPr>
            <w:tcW w:w="4014" w:type="dxa"/>
          </w:tcPr>
          <w:p w:rsidR="00E8353F" w:rsidRPr="00FB2F5A" w:rsidRDefault="00E8353F" w:rsidP="00E8353F">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 xml:space="preserve">Poznawanie własnych zasobów. Uczeń rozpoznaje swoje możliwości i ograniczenia w zakresie wykonywania zadań zawodowych i uwzględnia je w planowaniu ścieżki edukacyjnozawodowej; Uczeń określa aspiracje i potrzeby w zakresie własnego rozwoju i możliwe sposoby ich realizacji; Uczeń dokonuje syntezy przydatnych w planowaniu ścieżki edukacyjnozawodowej informacji o sobie wynikających z autoanalizy, ocen innych osób oraz innych źródeł; Planowanie własnego rozwoju i podejmowanie decyzji edukacyjno-zawodowych. Uczeń dokonuje wyboru dalszej ścieżki edukacyjno-zawodowej samodzielnie lub przy wsparciu doradczym; Planowanie własnego rozwoju i podejmowanie decyzji edukacyjno-zawodowych. Uczeń identyfikuje osoby i instytucje wspomagające planowanie ścieżki edukacyjno-zawodowej i wyjaśnia, w jakich sytuacjach korzystać z ich pomocy; Planowanie własnego rozwoju i podejmowanie decyzji edukacyjno-zawodowych. Uczeń określa cele i </w:t>
            </w:r>
            <w:r w:rsidRPr="00FB2F5A">
              <w:rPr>
                <w:rFonts w:ascii="Times New Roman" w:hAnsi="Times New Roman"/>
                <w:sz w:val="24"/>
                <w:szCs w:val="24"/>
              </w:rPr>
              <w:lastRenderedPageBreak/>
              <w:t>plany edukacyjnozawodowe, uwzględniając własne zasoby;</w:t>
            </w:r>
          </w:p>
        </w:tc>
        <w:tc>
          <w:tcPr>
            <w:tcW w:w="2306" w:type="dxa"/>
            <w:vMerge w:val="restart"/>
          </w:tcPr>
          <w:p w:rsidR="00E8353F" w:rsidRDefault="00E8353F"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lastRenderedPageBreak/>
              <w:t>Pedagog</w:t>
            </w:r>
            <w:r>
              <w:rPr>
                <w:rFonts w:ascii="Times New Roman" w:hAnsi="Times New Roman"/>
                <w:sz w:val="24"/>
                <w:szCs w:val="24"/>
              </w:rPr>
              <w:t>, Doradca zawodowy</w:t>
            </w: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Doradca zawodowy</w:t>
            </w: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E8353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Doradca zawodowy, opiekun SU</w:t>
            </w: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lastRenderedPageBreak/>
              <w:t>Doradca zawodowy, wychowawcy</w:t>
            </w: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8B721D">
            <w:pPr>
              <w:autoSpaceDE w:val="0"/>
              <w:autoSpaceDN w:val="0"/>
              <w:adjustRightInd w:val="0"/>
              <w:spacing w:line="240" w:lineRule="auto"/>
              <w:jc w:val="center"/>
              <w:rPr>
                <w:rFonts w:ascii="Times New Roman" w:hAnsi="Times New Roman"/>
                <w:sz w:val="24"/>
                <w:szCs w:val="24"/>
              </w:rPr>
            </w:pPr>
          </w:p>
          <w:p w:rsidR="00E8353F" w:rsidRDefault="00E8353F" w:rsidP="00E8353F">
            <w:pPr>
              <w:autoSpaceDE w:val="0"/>
              <w:autoSpaceDN w:val="0"/>
              <w:adjustRightInd w:val="0"/>
              <w:spacing w:line="240" w:lineRule="auto"/>
              <w:rPr>
                <w:rFonts w:ascii="Times New Roman" w:hAnsi="Times New Roman"/>
                <w:sz w:val="24"/>
                <w:szCs w:val="24"/>
              </w:rPr>
            </w:pPr>
          </w:p>
          <w:p w:rsidR="00E8353F" w:rsidRPr="00FB2F5A" w:rsidRDefault="00E8353F" w:rsidP="00E8353F">
            <w:pPr>
              <w:autoSpaceDE w:val="0"/>
              <w:autoSpaceDN w:val="0"/>
              <w:adjustRightInd w:val="0"/>
              <w:spacing w:line="240" w:lineRule="auto"/>
              <w:rPr>
                <w:rFonts w:ascii="Times New Roman" w:hAnsi="Times New Roman"/>
                <w:sz w:val="24"/>
                <w:szCs w:val="24"/>
              </w:rPr>
            </w:pPr>
          </w:p>
        </w:tc>
        <w:tc>
          <w:tcPr>
            <w:tcW w:w="1892" w:type="dxa"/>
            <w:vMerge w:val="restart"/>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lastRenderedPageBreak/>
              <w:t>Cały rok szkolny</w:t>
            </w:r>
          </w:p>
        </w:tc>
      </w:tr>
      <w:tr w:rsidR="00E8353F" w:rsidRPr="00FB2F5A" w:rsidTr="003B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380"/>
        </w:trPr>
        <w:tc>
          <w:tcPr>
            <w:tcW w:w="4552" w:type="dxa"/>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lastRenderedPageBreak/>
              <w:t>Udział uczniów w pracach SU oraz w szkolnym wolontariacie</w:t>
            </w:r>
          </w:p>
          <w:p w:rsidR="00E8353F" w:rsidRPr="00FB2F5A" w:rsidRDefault="00E8353F" w:rsidP="008B721D">
            <w:pPr>
              <w:autoSpaceDE w:val="0"/>
              <w:autoSpaceDN w:val="0"/>
              <w:adjustRightInd w:val="0"/>
              <w:spacing w:line="240" w:lineRule="auto"/>
              <w:ind w:left="108"/>
              <w:jc w:val="center"/>
              <w:rPr>
                <w:rFonts w:ascii="Times New Roman" w:hAnsi="Times New Roman"/>
                <w:sz w:val="24"/>
                <w:szCs w:val="24"/>
              </w:rPr>
            </w:pPr>
          </w:p>
          <w:p w:rsidR="00E8353F" w:rsidRPr="00FB2F5A" w:rsidRDefault="00E8353F" w:rsidP="008B721D">
            <w:pPr>
              <w:autoSpaceDE w:val="0"/>
              <w:autoSpaceDN w:val="0"/>
              <w:adjustRightInd w:val="0"/>
              <w:ind w:left="108"/>
              <w:jc w:val="center"/>
              <w:rPr>
                <w:rFonts w:ascii="Times New Roman" w:hAnsi="Times New Roman"/>
                <w:sz w:val="24"/>
                <w:szCs w:val="24"/>
              </w:rPr>
            </w:pPr>
          </w:p>
        </w:tc>
        <w:tc>
          <w:tcPr>
            <w:tcW w:w="1456" w:type="dxa"/>
            <w:vMerge w:val="restart"/>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Uczniowie klas VIII</w:t>
            </w:r>
          </w:p>
        </w:tc>
        <w:tc>
          <w:tcPr>
            <w:tcW w:w="4014" w:type="dxa"/>
            <w:vMerge w:val="restart"/>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Poznawanie własnych zasobów. Uczeń określa własną hierarchię wartości i potrzeb; Świat zawodów i rynek pracy. Uczeń analizuje znaczenie i możliwości doświadczania pracy;</w:t>
            </w:r>
          </w:p>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lastRenderedPageBreak/>
              <w:t>Rynek edukacyjny i uczenie się przez całe życie. Uczeń analizuje oferty szkół ponadpodstawowych i szkół wyższych pod względem możliwości dalszego kształcenia, korzystając z dostępnych źródeł informacji;</w:t>
            </w:r>
          </w:p>
        </w:tc>
        <w:tc>
          <w:tcPr>
            <w:tcW w:w="2306" w:type="dxa"/>
            <w:vMerge/>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p>
        </w:tc>
        <w:tc>
          <w:tcPr>
            <w:tcW w:w="1892" w:type="dxa"/>
            <w:vMerge/>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p>
        </w:tc>
      </w:tr>
      <w:tr w:rsidR="00E8353F" w:rsidRPr="00FB2F5A" w:rsidTr="003B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500"/>
        </w:trPr>
        <w:tc>
          <w:tcPr>
            <w:tcW w:w="4552" w:type="dxa"/>
          </w:tcPr>
          <w:p w:rsidR="00E8353F" w:rsidRPr="00FB2F5A" w:rsidRDefault="00E8353F" w:rsidP="00E8353F">
            <w:pPr>
              <w:autoSpaceDE w:val="0"/>
              <w:autoSpaceDN w:val="0"/>
              <w:adjustRightInd w:val="0"/>
              <w:spacing w:line="240" w:lineRule="auto"/>
              <w:ind w:left="108"/>
              <w:jc w:val="center"/>
              <w:rPr>
                <w:rFonts w:ascii="Times New Roman" w:hAnsi="Times New Roman"/>
                <w:sz w:val="24"/>
                <w:szCs w:val="24"/>
              </w:rPr>
            </w:pPr>
            <w:r w:rsidRPr="00FB2F5A">
              <w:rPr>
                <w:rFonts w:ascii="Times New Roman" w:hAnsi="Times New Roman"/>
                <w:sz w:val="24"/>
                <w:szCs w:val="24"/>
              </w:rPr>
              <w:lastRenderedPageBreak/>
              <w:t>Spotkania z przedstawicielami zawodów (pracodawcami i pracownikami przedsiębiorstw), w tym z rodzicami wykonującymi określone zawody oraz z przedstawicielami instytucji rynku pracy</w:t>
            </w:r>
          </w:p>
          <w:p w:rsidR="00E8353F" w:rsidRPr="00E8353F" w:rsidRDefault="00E8353F" w:rsidP="00E8353F">
            <w:pPr>
              <w:autoSpaceDE w:val="0"/>
              <w:autoSpaceDN w:val="0"/>
              <w:adjustRightInd w:val="0"/>
              <w:ind w:left="108"/>
              <w:jc w:val="center"/>
              <w:rPr>
                <w:rFonts w:ascii="Times New Roman" w:hAnsi="Times New Roman"/>
                <w:sz w:val="24"/>
                <w:szCs w:val="24"/>
              </w:rPr>
            </w:pPr>
            <w:r w:rsidRPr="00FB2F5A">
              <w:rPr>
                <w:rFonts w:ascii="Times New Roman" w:hAnsi="Times New Roman"/>
                <w:sz w:val="24"/>
                <w:szCs w:val="24"/>
              </w:rPr>
              <w:t xml:space="preserve">Spotkania z uczniami szkół ponadpodstawowych (np. absolwentami): prezentacje wybranych szkół, informacje na temat zasad rekrutacji </w:t>
            </w:r>
            <w:r>
              <w:rPr>
                <w:rFonts w:ascii="Times New Roman" w:hAnsi="Times New Roman"/>
                <w:sz w:val="24"/>
                <w:szCs w:val="24"/>
              </w:rPr>
              <w:t>itp.</w:t>
            </w:r>
          </w:p>
        </w:tc>
        <w:tc>
          <w:tcPr>
            <w:tcW w:w="1456" w:type="dxa"/>
            <w:vMerge/>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p>
        </w:tc>
        <w:tc>
          <w:tcPr>
            <w:tcW w:w="4014" w:type="dxa"/>
            <w:vMerge/>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p>
        </w:tc>
        <w:tc>
          <w:tcPr>
            <w:tcW w:w="2306" w:type="dxa"/>
            <w:vMerge/>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p>
        </w:tc>
        <w:tc>
          <w:tcPr>
            <w:tcW w:w="1892" w:type="dxa"/>
            <w:vMerge/>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p>
        </w:tc>
      </w:tr>
      <w:tr w:rsidR="00E8353F" w:rsidRPr="00FB2F5A" w:rsidTr="003B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950"/>
        </w:trPr>
        <w:tc>
          <w:tcPr>
            <w:tcW w:w="4552" w:type="dxa"/>
          </w:tcPr>
          <w:p w:rsidR="00E8353F" w:rsidRDefault="00E8353F" w:rsidP="008B721D">
            <w:pPr>
              <w:autoSpaceDE w:val="0"/>
              <w:autoSpaceDN w:val="0"/>
              <w:adjustRightInd w:val="0"/>
              <w:ind w:left="108"/>
              <w:jc w:val="center"/>
              <w:rPr>
                <w:rFonts w:ascii="Times New Roman" w:hAnsi="Times New Roman"/>
                <w:sz w:val="24"/>
                <w:szCs w:val="24"/>
              </w:rPr>
            </w:pPr>
          </w:p>
          <w:p w:rsidR="00E8353F" w:rsidRPr="00FB2F5A" w:rsidRDefault="00E8353F" w:rsidP="008B721D">
            <w:pPr>
              <w:autoSpaceDE w:val="0"/>
              <w:autoSpaceDN w:val="0"/>
              <w:adjustRightInd w:val="0"/>
              <w:ind w:left="108"/>
              <w:jc w:val="center"/>
              <w:rPr>
                <w:rFonts w:ascii="Times New Roman" w:hAnsi="Times New Roman"/>
                <w:sz w:val="24"/>
                <w:szCs w:val="24"/>
              </w:rPr>
            </w:pPr>
            <w:r w:rsidRPr="00FB2F5A">
              <w:rPr>
                <w:rFonts w:ascii="Times New Roman" w:hAnsi="Times New Roman"/>
                <w:sz w:val="24"/>
                <w:szCs w:val="24"/>
              </w:rPr>
              <w:t>Prowadzanie zakładki na stronie internetowej szkoły Doradztwo Zawodowe.</w:t>
            </w:r>
          </w:p>
        </w:tc>
        <w:tc>
          <w:tcPr>
            <w:tcW w:w="1456" w:type="dxa"/>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Uczniowie klas IV-VIII</w:t>
            </w:r>
          </w:p>
        </w:tc>
        <w:tc>
          <w:tcPr>
            <w:tcW w:w="4014" w:type="dxa"/>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Rynek edukacyjny i uczenie się przez całe życie. Uczeń analizuje oferty szkół ponadpodstawowych i szkół wyższych pod względem możliwości dalszego kształcenia, korzystając z dostępnych źródeł informacji;</w:t>
            </w:r>
          </w:p>
        </w:tc>
        <w:tc>
          <w:tcPr>
            <w:tcW w:w="2306" w:type="dxa"/>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Doradca zawodowy</w:t>
            </w:r>
          </w:p>
        </w:tc>
        <w:tc>
          <w:tcPr>
            <w:tcW w:w="1892" w:type="dxa"/>
            <w:vMerge/>
          </w:tcPr>
          <w:p w:rsidR="00E8353F" w:rsidRPr="00FB2F5A" w:rsidRDefault="00E8353F" w:rsidP="008B721D">
            <w:pPr>
              <w:autoSpaceDE w:val="0"/>
              <w:autoSpaceDN w:val="0"/>
              <w:adjustRightInd w:val="0"/>
              <w:spacing w:line="240" w:lineRule="auto"/>
              <w:jc w:val="center"/>
              <w:rPr>
                <w:rFonts w:ascii="Times New Roman" w:hAnsi="Times New Roman"/>
                <w:sz w:val="24"/>
                <w:szCs w:val="24"/>
              </w:rPr>
            </w:pPr>
          </w:p>
        </w:tc>
      </w:tr>
      <w:tr w:rsidR="00396E2A" w:rsidRPr="00FB2F5A" w:rsidTr="003B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75"/>
        </w:trPr>
        <w:tc>
          <w:tcPr>
            <w:tcW w:w="4552" w:type="dxa"/>
          </w:tcPr>
          <w:p w:rsidR="00396E2A" w:rsidRDefault="00396E2A" w:rsidP="008B721D">
            <w:pPr>
              <w:autoSpaceDE w:val="0"/>
              <w:autoSpaceDN w:val="0"/>
              <w:adjustRightInd w:val="0"/>
              <w:spacing w:line="240" w:lineRule="auto"/>
              <w:jc w:val="center"/>
              <w:rPr>
                <w:rFonts w:ascii="Times New Roman" w:hAnsi="Times New Roman"/>
                <w:sz w:val="24"/>
                <w:szCs w:val="24"/>
              </w:rPr>
            </w:pPr>
            <w:r w:rsidRPr="00FB2F5A">
              <w:rPr>
                <w:rFonts w:ascii="Times New Roman" w:hAnsi="Times New Roman"/>
                <w:sz w:val="24"/>
                <w:szCs w:val="24"/>
              </w:rPr>
              <w:t>Indywidualne i/lub grupowe uczestnictwo uczniów w Dniach Otwartych</w:t>
            </w:r>
          </w:p>
          <w:p w:rsidR="00396E2A" w:rsidRPr="00FB2F5A" w:rsidRDefault="00396E2A" w:rsidP="008B721D">
            <w:pPr>
              <w:autoSpaceDE w:val="0"/>
              <w:autoSpaceDN w:val="0"/>
              <w:adjustRightInd w:val="0"/>
              <w:jc w:val="center"/>
              <w:rPr>
                <w:rFonts w:ascii="Times New Roman" w:hAnsi="Times New Roman"/>
                <w:sz w:val="24"/>
                <w:szCs w:val="24"/>
              </w:rPr>
            </w:pPr>
          </w:p>
        </w:tc>
        <w:tc>
          <w:tcPr>
            <w:tcW w:w="1456" w:type="dxa"/>
          </w:tcPr>
          <w:p w:rsidR="00396E2A" w:rsidRPr="00FB2F5A" w:rsidRDefault="003B57F4"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xml:space="preserve">Uczniowie </w:t>
            </w:r>
            <w:r w:rsidR="00AA1067">
              <w:rPr>
                <w:rFonts w:ascii="Times New Roman" w:hAnsi="Times New Roman"/>
                <w:sz w:val="24"/>
                <w:szCs w:val="24"/>
              </w:rPr>
              <w:t xml:space="preserve"> klas VIII</w:t>
            </w:r>
          </w:p>
        </w:tc>
        <w:tc>
          <w:tcPr>
            <w:tcW w:w="4014" w:type="dxa"/>
          </w:tcPr>
          <w:p w:rsidR="00396E2A" w:rsidRPr="00AA1067" w:rsidRDefault="00AA1067" w:rsidP="008B721D">
            <w:pPr>
              <w:jc w:val="center"/>
              <w:rPr>
                <w:rFonts w:ascii="Times New Roman" w:hAnsi="Times New Roman"/>
                <w:sz w:val="24"/>
                <w:szCs w:val="24"/>
              </w:rPr>
            </w:pPr>
            <w:r>
              <w:rPr>
                <w:rFonts w:ascii="Times New Roman" w:hAnsi="Times New Roman"/>
                <w:sz w:val="24"/>
                <w:szCs w:val="24"/>
              </w:rPr>
              <w:t>Planowanie dalszej przyszłości.</w:t>
            </w:r>
          </w:p>
        </w:tc>
        <w:tc>
          <w:tcPr>
            <w:tcW w:w="2306" w:type="dxa"/>
          </w:tcPr>
          <w:p w:rsidR="00396E2A" w:rsidRPr="00FB2F5A" w:rsidRDefault="00E8353F" w:rsidP="008B721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Doradca zawodowy, pedagog, wychowawcy.</w:t>
            </w:r>
          </w:p>
        </w:tc>
        <w:tc>
          <w:tcPr>
            <w:tcW w:w="1892" w:type="dxa"/>
            <w:vMerge/>
          </w:tcPr>
          <w:p w:rsidR="00396E2A" w:rsidRPr="00FB2F5A" w:rsidRDefault="00396E2A" w:rsidP="008B721D">
            <w:pPr>
              <w:autoSpaceDE w:val="0"/>
              <w:autoSpaceDN w:val="0"/>
              <w:adjustRightInd w:val="0"/>
              <w:spacing w:line="240" w:lineRule="auto"/>
              <w:jc w:val="center"/>
              <w:rPr>
                <w:rFonts w:ascii="Times New Roman" w:hAnsi="Times New Roman"/>
                <w:sz w:val="24"/>
                <w:szCs w:val="24"/>
              </w:rPr>
            </w:pPr>
          </w:p>
        </w:tc>
      </w:tr>
    </w:tbl>
    <w:p w:rsidR="00A419F1" w:rsidRPr="00FB2F5A" w:rsidRDefault="00A419F1" w:rsidP="008B721D">
      <w:pPr>
        <w:autoSpaceDE w:val="0"/>
        <w:autoSpaceDN w:val="0"/>
        <w:adjustRightInd w:val="0"/>
        <w:spacing w:after="0" w:line="240" w:lineRule="auto"/>
        <w:jc w:val="center"/>
        <w:rPr>
          <w:rFonts w:ascii="Times New Roman" w:hAnsi="Times New Roman"/>
          <w:color w:val="000000"/>
          <w:sz w:val="24"/>
          <w:szCs w:val="24"/>
        </w:rPr>
      </w:pPr>
    </w:p>
    <w:p w:rsidR="00762E15" w:rsidRPr="00FB2F5A" w:rsidRDefault="00762E15" w:rsidP="008B721D">
      <w:pPr>
        <w:autoSpaceDE w:val="0"/>
        <w:autoSpaceDN w:val="0"/>
        <w:adjustRightInd w:val="0"/>
        <w:spacing w:after="0" w:line="240" w:lineRule="auto"/>
        <w:jc w:val="center"/>
        <w:rPr>
          <w:rFonts w:ascii="Times New Roman" w:hAnsi="Times New Roman"/>
          <w:color w:val="000000"/>
          <w:sz w:val="24"/>
          <w:szCs w:val="24"/>
        </w:rPr>
      </w:pPr>
    </w:p>
    <w:p w:rsidR="00CB631D" w:rsidRPr="00396E2A" w:rsidRDefault="00CB631D" w:rsidP="008B721D">
      <w:pPr>
        <w:autoSpaceDE w:val="0"/>
        <w:autoSpaceDN w:val="0"/>
        <w:adjustRightInd w:val="0"/>
        <w:spacing w:after="0" w:line="240" w:lineRule="auto"/>
        <w:jc w:val="center"/>
        <w:rPr>
          <w:rFonts w:ascii="Times New Roman" w:hAnsi="Times New Roman"/>
          <w:b/>
          <w:color w:val="000000"/>
          <w:sz w:val="28"/>
          <w:szCs w:val="28"/>
        </w:rPr>
      </w:pPr>
    </w:p>
    <w:p w:rsidR="00CB631D" w:rsidRPr="00396E2A" w:rsidRDefault="00CB631D" w:rsidP="00396E2A">
      <w:pPr>
        <w:autoSpaceDE w:val="0"/>
        <w:autoSpaceDN w:val="0"/>
        <w:adjustRightInd w:val="0"/>
        <w:spacing w:after="0" w:line="240" w:lineRule="auto"/>
        <w:jc w:val="center"/>
        <w:rPr>
          <w:rFonts w:ascii="Times New Roman" w:hAnsi="Times New Roman"/>
          <w:b/>
          <w:color w:val="000000"/>
          <w:sz w:val="28"/>
          <w:szCs w:val="28"/>
        </w:rPr>
      </w:pPr>
      <w:r w:rsidRPr="00396E2A">
        <w:rPr>
          <w:rFonts w:ascii="Times New Roman" w:hAnsi="Times New Roman"/>
          <w:b/>
          <w:sz w:val="28"/>
          <w:szCs w:val="28"/>
        </w:rPr>
        <w:t>Działania skierowane do nauczycieli, nauczycieli-wychowawców, specjalistów</w:t>
      </w:r>
    </w:p>
    <w:p w:rsidR="00CB631D" w:rsidRPr="00FB2F5A" w:rsidRDefault="00CB631D" w:rsidP="00FB2F5A">
      <w:pPr>
        <w:autoSpaceDE w:val="0"/>
        <w:autoSpaceDN w:val="0"/>
        <w:adjustRightInd w:val="0"/>
        <w:spacing w:after="0" w:line="240" w:lineRule="auto"/>
        <w:jc w:val="both"/>
        <w:rPr>
          <w:rFonts w:ascii="Times New Roman" w:hAnsi="Times New Roman"/>
          <w:color w:val="000000"/>
          <w:sz w:val="24"/>
          <w:szCs w:val="24"/>
        </w:rPr>
      </w:pPr>
    </w:p>
    <w:p w:rsidR="00CB631D" w:rsidRPr="00FB2F5A" w:rsidRDefault="00CB631D" w:rsidP="00FB2F5A">
      <w:pPr>
        <w:autoSpaceDE w:val="0"/>
        <w:autoSpaceDN w:val="0"/>
        <w:adjustRightInd w:val="0"/>
        <w:spacing w:after="0" w:line="240" w:lineRule="auto"/>
        <w:jc w:val="both"/>
        <w:rPr>
          <w:rFonts w:ascii="Times New Roman" w:hAnsi="Times New Roman"/>
          <w:color w:val="000000"/>
          <w:sz w:val="24"/>
          <w:szCs w:val="24"/>
        </w:rPr>
      </w:pPr>
    </w:p>
    <w:p w:rsidR="00CB631D" w:rsidRPr="00FB2F5A" w:rsidRDefault="00CB631D" w:rsidP="00FB2F5A">
      <w:pPr>
        <w:autoSpaceDE w:val="0"/>
        <w:autoSpaceDN w:val="0"/>
        <w:adjustRightInd w:val="0"/>
        <w:spacing w:after="0" w:line="240" w:lineRule="auto"/>
        <w:jc w:val="both"/>
        <w:rPr>
          <w:rFonts w:ascii="Times New Roman" w:hAnsi="Times New Roman"/>
          <w:color w:val="000000"/>
          <w:sz w:val="24"/>
          <w:szCs w:val="24"/>
        </w:rPr>
      </w:pPr>
    </w:p>
    <w:p w:rsidR="00CB631D" w:rsidRPr="00396E2A" w:rsidRDefault="00CB631D" w:rsidP="00FB2F5A">
      <w:pPr>
        <w:pStyle w:val="Akapitzlist"/>
        <w:numPr>
          <w:ilvl w:val="0"/>
          <w:numId w:val="46"/>
        </w:numPr>
        <w:autoSpaceDE w:val="0"/>
        <w:autoSpaceDN w:val="0"/>
        <w:adjustRightInd w:val="0"/>
        <w:spacing w:after="0" w:line="240" w:lineRule="auto"/>
        <w:jc w:val="both"/>
        <w:rPr>
          <w:rFonts w:ascii="Times New Roman" w:hAnsi="Times New Roman"/>
          <w:color w:val="000000"/>
          <w:sz w:val="24"/>
          <w:szCs w:val="24"/>
        </w:rPr>
      </w:pPr>
      <w:r w:rsidRPr="00396E2A">
        <w:rPr>
          <w:rFonts w:ascii="Times New Roman" w:hAnsi="Times New Roman"/>
          <w:sz w:val="24"/>
          <w:szCs w:val="24"/>
        </w:rPr>
        <w:t>Organizacja szkoleniowej rady pedagogicznej: zatwierdzenie programu realizacji WSDZ oraz realizacja zadań z zakresu doradztwa zawodowego na lekcjach przedmiotowych</w:t>
      </w:r>
    </w:p>
    <w:p w:rsidR="00CB631D" w:rsidRPr="00396E2A" w:rsidRDefault="00CB631D" w:rsidP="00396E2A">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396E2A">
        <w:rPr>
          <w:rFonts w:ascii="Times New Roman" w:hAnsi="Times New Roman"/>
          <w:sz w:val="24"/>
          <w:szCs w:val="24"/>
        </w:rPr>
        <w:t>Organizacja szkoleniowych rad pedagogicznych rozwijających wiedzę i umiejętności nauczycieli z zakresu wiedzy o rynku pracy, znajomości kompetencji kluczowych i form rozwijania ich podczas lekcji, trendów na rynku pracy, zawodów przyszłości, technik komunikowania się, współpracy z rodzicami.</w:t>
      </w:r>
    </w:p>
    <w:p w:rsidR="00CB631D" w:rsidRPr="00396E2A" w:rsidRDefault="00CB631D" w:rsidP="00396E2A">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396E2A">
        <w:rPr>
          <w:rFonts w:ascii="Times New Roman" w:hAnsi="Times New Roman"/>
          <w:sz w:val="24"/>
          <w:szCs w:val="24"/>
        </w:rPr>
        <w:t>Udział pracowników pedagogicznych w zewnętrznych szkoleniach, seminariów, warsztatach organizowanych przez instytucje edukacyjne oraz instytucje rynku pracy</w:t>
      </w:r>
    </w:p>
    <w:p w:rsidR="00CB631D" w:rsidRPr="00FB2F5A" w:rsidRDefault="00CB631D" w:rsidP="00FB2F5A">
      <w:pPr>
        <w:autoSpaceDE w:val="0"/>
        <w:autoSpaceDN w:val="0"/>
        <w:adjustRightInd w:val="0"/>
        <w:spacing w:after="0" w:line="240" w:lineRule="auto"/>
        <w:jc w:val="both"/>
        <w:rPr>
          <w:rFonts w:ascii="Times New Roman" w:hAnsi="Times New Roman"/>
          <w:sz w:val="24"/>
          <w:szCs w:val="24"/>
        </w:rPr>
      </w:pPr>
    </w:p>
    <w:p w:rsidR="00CB631D" w:rsidRPr="00FB2F5A" w:rsidRDefault="00CB631D" w:rsidP="00FB2F5A">
      <w:pPr>
        <w:autoSpaceDE w:val="0"/>
        <w:autoSpaceDN w:val="0"/>
        <w:adjustRightInd w:val="0"/>
        <w:spacing w:after="0" w:line="240" w:lineRule="auto"/>
        <w:jc w:val="both"/>
        <w:rPr>
          <w:rFonts w:ascii="Times New Roman" w:hAnsi="Times New Roman"/>
          <w:sz w:val="24"/>
          <w:szCs w:val="24"/>
        </w:rPr>
      </w:pPr>
    </w:p>
    <w:p w:rsidR="00CB631D" w:rsidRDefault="00CB631D" w:rsidP="00762E15">
      <w:pPr>
        <w:autoSpaceDE w:val="0"/>
        <w:autoSpaceDN w:val="0"/>
        <w:adjustRightInd w:val="0"/>
        <w:spacing w:after="0" w:line="240" w:lineRule="auto"/>
        <w:jc w:val="center"/>
        <w:rPr>
          <w:rFonts w:ascii="Times New Roman" w:hAnsi="Times New Roman"/>
          <w:b/>
          <w:sz w:val="28"/>
          <w:szCs w:val="28"/>
        </w:rPr>
      </w:pPr>
      <w:r w:rsidRPr="00396E2A">
        <w:rPr>
          <w:rFonts w:ascii="Times New Roman" w:hAnsi="Times New Roman"/>
          <w:b/>
          <w:sz w:val="28"/>
          <w:szCs w:val="28"/>
        </w:rPr>
        <w:lastRenderedPageBreak/>
        <w:t>Działania skierowane do rodziców</w:t>
      </w:r>
      <w:r w:rsidR="00396E2A">
        <w:rPr>
          <w:rFonts w:ascii="Times New Roman" w:hAnsi="Times New Roman"/>
          <w:b/>
          <w:sz w:val="28"/>
          <w:szCs w:val="28"/>
        </w:rPr>
        <w:t>:</w:t>
      </w:r>
    </w:p>
    <w:p w:rsidR="00396E2A" w:rsidRPr="00396E2A" w:rsidRDefault="00396E2A" w:rsidP="00FB2F5A">
      <w:pPr>
        <w:autoSpaceDE w:val="0"/>
        <w:autoSpaceDN w:val="0"/>
        <w:adjustRightInd w:val="0"/>
        <w:spacing w:after="0" w:line="240" w:lineRule="auto"/>
        <w:jc w:val="both"/>
        <w:rPr>
          <w:rFonts w:ascii="Times New Roman" w:hAnsi="Times New Roman"/>
          <w:b/>
          <w:sz w:val="28"/>
          <w:szCs w:val="28"/>
        </w:rPr>
      </w:pPr>
    </w:p>
    <w:p w:rsidR="00CB631D" w:rsidRPr="00FB2F5A" w:rsidRDefault="00CB631D" w:rsidP="00FB2F5A">
      <w:pPr>
        <w:pStyle w:val="Akapitzlist"/>
        <w:numPr>
          <w:ilvl w:val="0"/>
          <w:numId w:val="36"/>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Włączanie rodziców w szkolne działania związane z orientacją zawodową i doradztwem poprzez zapraszanie ich jako przedstawicieli różnych zawodów na spotkania z uczniami w klasach lub w świetlicy szkolnej.</w:t>
      </w:r>
    </w:p>
    <w:p w:rsidR="00CB631D" w:rsidRPr="00FB2F5A" w:rsidRDefault="00CB631D" w:rsidP="00FB2F5A">
      <w:pPr>
        <w:pStyle w:val="Akapitzlist"/>
        <w:numPr>
          <w:ilvl w:val="0"/>
          <w:numId w:val="36"/>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Informowanie rodziców o ofercie edukacyjnej szkół ponadpodstawowych oraz o zasadach rekrutacji do tych szkół.</w:t>
      </w:r>
    </w:p>
    <w:p w:rsidR="00CB631D" w:rsidRPr="00FB2F5A" w:rsidRDefault="00CB631D" w:rsidP="00FB2F5A">
      <w:pPr>
        <w:pStyle w:val="Akapitzlist"/>
        <w:numPr>
          <w:ilvl w:val="0"/>
          <w:numId w:val="36"/>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Czy to rodzic wie najlepiej? Jak pomóc dziecku w dalszej ścieżki edukacyjno-zawodowej, nie narzucając mu żadnego wyboru? Prezentacja oferty szkół ponadpodstawowych.</w:t>
      </w:r>
    </w:p>
    <w:p w:rsidR="00CB631D" w:rsidRPr="00FB2F5A" w:rsidRDefault="00CB631D" w:rsidP="00FB2F5A">
      <w:pPr>
        <w:pStyle w:val="Akapitzlist"/>
        <w:numPr>
          <w:ilvl w:val="0"/>
          <w:numId w:val="36"/>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Przeprowadzenie ankiety odnośnie potrzeb i zainteresowań uczniów (wnioski do wykorzystania w kolejnym roku szkolnym</w:t>
      </w:r>
    </w:p>
    <w:p w:rsidR="00CB631D" w:rsidRPr="00FB2F5A" w:rsidRDefault="00CB631D" w:rsidP="00FB2F5A">
      <w:pPr>
        <w:pStyle w:val="Akapitzlist"/>
        <w:numPr>
          <w:ilvl w:val="0"/>
          <w:numId w:val="36"/>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Przeprowadzenie ankiety oraz prezentacja wyników ankiety dotyczących ewaluacji działań szkoły z zakresu doradztwa zawodowego. </w:t>
      </w:r>
    </w:p>
    <w:p w:rsidR="00CB631D" w:rsidRPr="00FB2F5A" w:rsidRDefault="00CB631D" w:rsidP="00FB2F5A">
      <w:pPr>
        <w:pStyle w:val="Akapitzlist"/>
        <w:numPr>
          <w:ilvl w:val="0"/>
          <w:numId w:val="36"/>
        </w:num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Indywidualne spotkania z doradcą zawodowym, psychologiem i pedagogiem szkolnym w ramach pomocy psychologiczno-pedagogicznej świadczonej rodzicom.</w:t>
      </w:r>
    </w:p>
    <w:p w:rsidR="00CB631D" w:rsidRPr="00FB2F5A" w:rsidRDefault="00CB631D" w:rsidP="00FB2F5A">
      <w:pPr>
        <w:autoSpaceDE w:val="0"/>
        <w:autoSpaceDN w:val="0"/>
        <w:adjustRightInd w:val="0"/>
        <w:spacing w:after="0" w:line="240" w:lineRule="auto"/>
        <w:jc w:val="both"/>
        <w:rPr>
          <w:rFonts w:ascii="Times New Roman" w:hAnsi="Times New Roman"/>
          <w:sz w:val="24"/>
          <w:szCs w:val="24"/>
        </w:rPr>
      </w:pPr>
    </w:p>
    <w:p w:rsidR="00111B09" w:rsidRPr="00396E2A" w:rsidRDefault="00CB631D" w:rsidP="00FB2F5A">
      <w:pPr>
        <w:autoSpaceDE w:val="0"/>
        <w:autoSpaceDN w:val="0"/>
        <w:adjustRightInd w:val="0"/>
        <w:spacing w:after="0" w:line="240" w:lineRule="auto"/>
        <w:jc w:val="both"/>
        <w:rPr>
          <w:rFonts w:ascii="Times New Roman" w:hAnsi="Times New Roman"/>
          <w:b/>
          <w:sz w:val="28"/>
          <w:szCs w:val="28"/>
        </w:rPr>
      </w:pPr>
      <w:r w:rsidRPr="00396E2A">
        <w:rPr>
          <w:rFonts w:ascii="Times New Roman" w:hAnsi="Times New Roman"/>
          <w:b/>
          <w:sz w:val="28"/>
          <w:szCs w:val="28"/>
        </w:rPr>
        <w:t xml:space="preserve">X. Monitorowanie i ewaluacja </w:t>
      </w:r>
    </w:p>
    <w:p w:rsidR="00111B09" w:rsidRPr="00FB2F5A" w:rsidRDefault="00111B09" w:rsidP="00FB2F5A">
      <w:pPr>
        <w:autoSpaceDE w:val="0"/>
        <w:autoSpaceDN w:val="0"/>
        <w:adjustRightInd w:val="0"/>
        <w:spacing w:after="0" w:line="240" w:lineRule="auto"/>
        <w:jc w:val="both"/>
        <w:rPr>
          <w:rFonts w:ascii="Times New Roman" w:hAnsi="Times New Roman"/>
          <w:sz w:val="24"/>
          <w:szCs w:val="24"/>
        </w:rPr>
      </w:pPr>
    </w:p>
    <w:p w:rsidR="00396E2A" w:rsidRDefault="00CB631D"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1. Doradca zawodowy jest bezpośrednio odpowiedzialny za monitorowanie realizacji działań z zakresu doradztwa zawodowego w szkole. Na bieżąco prowadzi stosowne działania w formie: analizy dokumentacji szkolnej z tego obszaru, badań ankietowych, arkuszy monitorowania, rejestru uwag, i innych. </w:t>
      </w:r>
    </w:p>
    <w:p w:rsidR="00396E2A" w:rsidRDefault="00CB631D" w:rsidP="00FB2F5A">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2. Doradca zawodowy zawodowego po zakończeniu każdego okresu przekazuje dyrektorowi szkoły raport wyników monitorowania.</w:t>
      </w:r>
    </w:p>
    <w:p w:rsidR="00607201" w:rsidRPr="00AA1067" w:rsidRDefault="00CB631D" w:rsidP="00AA1067">
      <w:pPr>
        <w:autoSpaceDE w:val="0"/>
        <w:autoSpaceDN w:val="0"/>
        <w:adjustRightInd w:val="0"/>
        <w:spacing w:after="0" w:line="240" w:lineRule="auto"/>
        <w:jc w:val="both"/>
        <w:rPr>
          <w:rFonts w:ascii="Times New Roman" w:hAnsi="Times New Roman"/>
          <w:sz w:val="24"/>
          <w:szCs w:val="24"/>
        </w:rPr>
      </w:pPr>
      <w:r w:rsidRPr="00FB2F5A">
        <w:rPr>
          <w:rFonts w:ascii="Times New Roman" w:hAnsi="Times New Roman"/>
          <w:sz w:val="24"/>
          <w:szCs w:val="24"/>
        </w:rPr>
        <w:t xml:space="preserve"> 3. Działania z zakresu doradztwa zawodowego podlegają prowadzonej w szkole w ramach nadzoru pedagogicznego ewaluacji wewnętrznej. Działania w ramach ewaluacji wewnętrznej organizuje i odpowiada za nie dyrektor szkoły</w:t>
      </w:r>
      <w:r w:rsidR="00AA1067">
        <w:rPr>
          <w:rFonts w:ascii="Times New Roman" w:hAnsi="Times New Roman"/>
          <w:sz w:val="24"/>
          <w:szCs w:val="24"/>
        </w:rPr>
        <w:t>.</w:t>
      </w:r>
    </w:p>
    <w:p w:rsidR="000419EE" w:rsidRPr="00FB2F5A" w:rsidRDefault="000419EE" w:rsidP="00FB2F5A">
      <w:pPr>
        <w:pStyle w:val="Default"/>
        <w:jc w:val="both"/>
        <w:rPr>
          <w:rFonts w:ascii="Times New Roman" w:hAnsi="Times New Roman" w:cs="Times New Roman"/>
        </w:rPr>
      </w:pPr>
    </w:p>
    <w:p w:rsidR="000419EE" w:rsidRPr="00FB2F5A" w:rsidRDefault="003B57F4" w:rsidP="003B57F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Opracowały:</w:t>
      </w:r>
    </w:p>
    <w:p w:rsidR="00B36A55" w:rsidRPr="00FB2F5A" w:rsidRDefault="00B36A55" w:rsidP="003B57F4">
      <w:pPr>
        <w:autoSpaceDE w:val="0"/>
        <w:autoSpaceDN w:val="0"/>
        <w:adjustRightInd w:val="0"/>
        <w:spacing w:after="0" w:line="240" w:lineRule="auto"/>
        <w:jc w:val="right"/>
        <w:rPr>
          <w:rFonts w:ascii="Times New Roman" w:hAnsi="Times New Roman"/>
          <w:sz w:val="24"/>
          <w:szCs w:val="24"/>
        </w:rPr>
      </w:pPr>
    </w:p>
    <w:p w:rsidR="00B36A55" w:rsidRPr="00FB2F5A" w:rsidRDefault="00B36A55" w:rsidP="003B57F4">
      <w:pPr>
        <w:autoSpaceDE w:val="0"/>
        <w:autoSpaceDN w:val="0"/>
        <w:adjustRightInd w:val="0"/>
        <w:spacing w:after="0" w:line="240" w:lineRule="auto"/>
        <w:jc w:val="right"/>
        <w:rPr>
          <w:rFonts w:ascii="Times New Roman" w:hAnsi="Times New Roman"/>
          <w:sz w:val="24"/>
          <w:szCs w:val="24"/>
        </w:rPr>
      </w:pPr>
      <w:r w:rsidRPr="00FB2F5A">
        <w:rPr>
          <w:rFonts w:ascii="Times New Roman" w:hAnsi="Times New Roman"/>
          <w:sz w:val="24"/>
          <w:szCs w:val="24"/>
        </w:rPr>
        <w:t>E.</w:t>
      </w:r>
      <w:r w:rsidR="00AA1067">
        <w:rPr>
          <w:rFonts w:ascii="Times New Roman" w:hAnsi="Times New Roman"/>
          <w:sz w:val="24"/>
          <w:szCs w:val="24"/>
        </w:rPr>
        <w:t xml:space="preserve"> </w:t>
      </w:r>
      <w:r w:rsidRPr="00FB2F5A">
        <w:rPr>
          <w:rFonts w:ascii="Times New Roman" w:hAnsi="Times New Roman"/>
          <w:sz w:val="24"/>
          <w:szCs w:val="24"/>
        </w:rPr>
        <w:t>Lejk</w:t>
      </w:r>
    </w:p>
    <w:p w:rsidR="00B36A55" w:rsidRPr="00FB2F5A" w:rsidRDefault="00B36A55" w:rsidP="003B57F4">
      <w:pPr>
        <w:autoSpaceDE w:val="0"/>
        <w:autoSpaceDN w:val="0"/>
        <w:adjustRightInd w:val="0"/>
        <w:spacing w:after="0" w:line="240" w:lineRule="auto"/>
        <w:jc w:val="right"/>
        <w:rPr>
          <w:rFonts w:ascii="Times New Roman" w:hAnsi="Times New Roman"/>
          <w:sz w:val="24"/>
          <w:szCs w:val="24"/>
        </w:rPr>
      </w:pPr>
      <w:r w:rsidRPr="00FB2F5A">
        <w:rPr>
          <w:rFonts w:ascii="Times New Roman" w:hAnsi="Times New Roman"/>
          <w:sz w:val="24"/>
          <w:szCs w:val="24"/>
        </w:rPr>
        <w:t>A. Peplińska</w:t>
      </w:r>
    </w:p>
    <w:p w:rsidR="00AA1067" w:rsidRDefault="00AA1067" w:rsidP="00FB2F5A">
      <w:pPr>
        <w:autoSpaceDE w:val="0"/>
        <w:autoSpaceDN w:val="0"/>
        <w:adjustRightInd w:val="0"/>
        <w:spacing w:after="0" w:line="240" w:lineRule="auto"/>
        <w:jc w:val="both"/>
        <w:rPr>
          <w:rFonts w:ascii="Times New Roman" w:hAnsi="Times New Roman"/>
          <w:sz w:val="24"/>
          <w:szCs w:val="24"/>
        </w:rPr>
      </w:pPr>
    </w:p>
    <w:p w:rsidR="00AA1067" w:rsidRPr="00AA1067" w:rsidRDefault="00AA1067" w:rsidP="00FB2F5A">
      <w:pPr>
        <w:autoSpaceDE w:val="0"/>
        <w:autoSpaceDN w:val="0"/>
        <w:adjustRightInd w:val="0"/>
        <w:spacing w:after="0" w:line="240" w:lineRule="auto"/>
        <w:jc w:val="both"/>
        <w:rPr>
          <w:rFonts w:ascii="Times New Roman" w:hAnsi="Times New Roman"/>
          <w:i/>
          <w:sz w:val="24"/>
          <w:szCs w:val="24"/>
        </w:rPr>
      </w:pPr>
      <w:r w:rsidRPr="00AA1067">
        <w:rPr>
          <w:rFonts w:ascii="Times New Roman" w:hAnsi="Times New Roman"/>
          <w:i/>
          <w:sz w:val="24"/>
          <w:szCs w:val="24"/>
        </w:rPr>
        <w:t xml:space="preserve">Program został przedstawiony na Radzie Pedagogicznej dn. 31.08.2020r. </w:t>
      </w:r>
    </w:p>
    <w:p w:rsidR="00F50FD0" w:rsidRPr="00FB2F5A" w:rsidRDefault="00F50FD0" w:rsidP="00FB2F5A">
      <w:pPr>
        <w:spacing w:line="240" w:lineRule="auto"/>
        <w:jc w:val="both"/>
        <w:rPr>
          <w:rFonts w:ascii="Times New Roman" w:hAnsi="Times New Roman"/>
          <w:sz w:val="24"/>
          <w:szCs w:val="24"/>
        </w:rPr>
      </w:pPr>
    </w:p>
    <w:sectPr w:rsidR="00F50FD0" w:rsidRPr="00FB2F5A" w:rsidSect="00FB2F5A">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1F7" w:rsidRDefault="00A011F7" w:rsidP="00147A9E">
      <w:pPr>
        <w:spacing w:after="0" w:line="240" w:lineRule="auto"/>
      </w:pPr>
      <w:r>
        <w:separator/>
      </w:r>
    </w:p>
  </w:endnote>
  <w:endnote w:type="continuationSeparator" w:id="1">
    <w:p w:rsidR="00A011F7" w:rsidRDefault="00A011F7" w:rsidP="00147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F4" w:rsidRDefault="003B57F4" w:rsidP="003B57F4">
    <w:pPr>
      <w:pStyle w:val="Stopka"/>
      <w:jc w:val="center"/>
    </w:pPr>
    <w:r>
      <w:t>Program realizacji wewnątrzszkolnego systemu doradztwa zawodowego w roku szkolnym 2020/2021</w:t>
    </w:r>
    <w:r w:rsidR="006F4986">
      <w:t xml:space="preserve"> </w:t>
    </w:r>
    <w:r>
      <w:t>w Zespole Kształcenia i Wychowania w Kamienicy Szlacheckiej.</w:t>
    </w:r>
  </w:p>
  <w:p w:rsidR="003B57F4" w:rsidRDefault="003B57F4" w:rsidP="003B57F4">
    <w:pPr>
      <w:pStyle w:val="Stopka"/>
      <w:jc w:val="center"/>
    </w:pPr>
    <w:r>
      <w:t xml:space="preserve">Data: 31.08.2020r. Opracowała: Ewa Lejk, Anita Peplińska                                 </w:t>
    </w:r>
  </w:p>
  <w:p w:rsidR="003B57F4" w:rsidRDefault="003B57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1F7" w:rsidRDefault="00A011F7" w:rsidP="00147A9E">
      <w:pPr>
        <w:spacing w:after="0" w:line="240" w:lineRule="auto"/>
      </w:pPr>
      <w:r>
        <w:separator/>
      </w:r>
    </w:p>
  </w:footnote>
  <w:footnote w:type="continuationSeparator" w:id="1">
    <w:p w:rsidR="00A011F7" w:rsidRDefault="00A011F7" w:rsidP="00147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1D" w:rsidRDefault="008B721D" w:rsidP="00147A9E">
    <w:pPr>
      <w:pStyle w:val="Nagwek"/>
      <w:jc w:val="center"/>
    </w:pPr>
    <w:r>
      <w:t>Zespół Kształcenia i Wychowania w Kamienicy Szlacheckiej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5E183A"/>
    <w:lvl w:ilvl="0">
      <w:numFmt w:val="bullet"/>
      <w:lvlText w:val="*"/>
      <w:lvlJc w:val="left"/>
    </w:lvl>
  </w:abstractNum>
  <w:abstractNum w:abstractNumId="1">
    <w:nsid w:val="01930DF0"/>
    <w:multiLevelType w:val="hybridMultilevel"/>
    <w:tmpl w:val="CB6438E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4E628E"/>
    <w:multiLevelType w:val="hybridMultilevel"/>
    <w:tmpl w:val="854C1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626335"/>
    <w:multiLevelType w:val="hybridMultilevel"/>
    <w:tmpl w:val="92600F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06E2D"/>
    <w:multiLevelType w:val="hybridMultilevel"/>
    <w:tmpl w:val="1B0858F2"/>
    <w:lvl w:ilvl="0" w:tplc="494A1182">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675D4"/>
    <w:multiLevelType w:val="hybridMultilevel"/>
    <w:tmpl w:val="32C40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A25C85"/>
    <w:multiLevelType w:val="hybridMultilevel"/>
    <w:tmpl w:val="DFF2E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3F7ACF"/>
    <w:multiLevelType w:val="hybridMultilevel"/>
    <w:tmpl w:val="06D8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17409F"/>
    <w:multiLevelType w:val="hybridMultilevel"/>
    <w:tmpl w:val="5CB28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977FDB"/>
    <w:multiLevelType w:val="hybridMultilevel"/>
    <w:tmpl w:val="000AE5BC"/>
    <w:lvl w:ilvl="0" w:tplc="FF68EED4">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0E07390"/>
    <w:multiLevelType w:val="hybridMultilevel"/>
    <w:tmpl w:val="53425FB2"/>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E84B21"/>
    <w:multiLevelType w:val="hybridMultilevel"/>
    <w:tmpl w:val="F93C3140"/>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3E4383"/>
    <w:multiLevelType w:val="hybridMultilevel"/>
    <w:tmpl w:val="E69C8DDC"/>
    <w:lvl w:ilvl="0" w:tplc="A95E183A">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E6E79E1"/>
    <w:multiLevelType w:val="hybridMultilevel"/>
    <w:tmpl w:val="60562CB0"/>
    <w:lvl w:ilvl="0" w:tplc="41246D4C">
      <w:start w:val="45"/>
      <w:numFmt w:val="decimal"/>
      <w:lvlText w:val="%1"/>
      <w:lvlJc w:val="left"/>
      <w:pPr>
        <w:ind w:left="1965" w:hanging="360"/>
      </w:pPr>
      <w:rPr>
        <w:rFonts w:ascii="Times New Roman" w:hAnsi="Times New Roman" w:cs="Times New Roman" w:hint="default"/>
        <w:sz w:val="24"/>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4">
    <w:nsid w:val="321C2923"/>
    <w:multiLevelType w:val="hybridMultilevel"/>
    <w:tmpl w:val="14F08AA2"/>
    <w:lvl w:ilvl="0" w:tplc="76FAC2BA">
      <w:start w:val="45"/>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171D5A"/>
    <w:multiLevelType w:val="hybridMultilevel"/>
    <w:tmpl w:val="8E1426DC"/>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AE35F1"/>
    <w:multiLevelType w:val="hybridMultilevel"/>
    <w:tmpl w:val="22DA481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7F5D0A"/>
    <w:multiLevelType w:val="hybridMultilevel"/>
    <w:tmpl w:val="FF248B32"/>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4F4975"/>
    <w:multiLevelType w:val="hybridMultilevel"/>
    <w:tmpl w:val="9E8AA21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3D9B357D"/>
    <w:multiLevelType w:val="hybridMultilevel"/>
    <w:tmpl w:val="9E769C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A24CC9"/>
    <w:multiLevelType w:val="hybridMultilevel"/>
    <w:tmpl w:val="E47E5B2C"/>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21">
    <w:nsid w:val="472F0CBB"/>
    <w:multiLevelType w:val="hybridMultilevel"/>
    <w:tmpl w:val="B7A6E5CC"/>
    <w:lvl w:ilvl="0" w:tplc="1264E068">
      <w:start w:val="45"/>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CB256B"/>
    <w:multiLevelType w:val="hybridMultilevel"/>
    <w:tmpl w:val="641C1C14"/>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460F15"/>
    <w:multiLevelType w:val="hybridMultilevel"/>
    <w:tmpl w:val="A00A2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BC1232"/>
    <w:multiLevelType w:val="hybridMultilevel"/>
    <w:tmpl w:val="81CAB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902769"/>
    <w:multiLevelType w:val="hybridMultilevel"/>
    <w:tmpl w:val="B600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8D1A3D"/>
    <w:multiLevelType w:val="hybridMultilevel"/>
    <w:tmpl w:val="95660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C01BDE"/>
    <w:multiLevelType w:val="hybridMultilevel"/>
    <w:tmpl w:val="1E96CB4A"/>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F6350E"/>
    <w:multiLevelType w:val="hybridMultilevel"/>
    <w:tmpl w:val="367EE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51419B"/>
    <w:multiLevelType w:val="hybridMultilevel"/>
    <w:tmpl w:val="F8D2540C"/>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C531F0"/>
    <w:multiLevelType w:val="hybridMultilevel"/>
    <w:tmpl w:val="3A32F2C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79836C6"/>
    <w:multiLevelType w:val="hybridMultilevel"/>
    <w:tmpl w:val="F5F2C772"/>
    <w:lvl w:ilvl="0" w:tplc="DCB224DA">
      <w:start w:val="1"/>
      <w:numFmt w:val="bullet"/>
      <w:lvlText w:val=""/>
      <w:lvlJc w:val="left"/>
      <w:pPr>
        <w:tabs>
          <w:tab w:val="num" w:pos="720"/>
        </w:tabs>
        <w:ind w:left="720" w:hanging="360"/>
      </w:pPr>
      <w:rPr>
        <w:rFonts w:ascii="Wingdings" w:hAnsi="Wingdings" w:hint="default"/>
      </w:rPr>
    </w:lvl>
    <w:lvl w:ilvl="1" w:tplc="46A46AC8" w:tentative="1">
      <w:start w:val="1"/>
      <w:numFmt w:val="bullet"/>
      <w:lvlText w:val=""/>
      <w:lvlJc w:val="left"/>
      <w:pPr>
        <w:tabs>
          <w:tab w:val="num" w:pos="1440"/>
        </w:tabs>
        <w:ind w:left="1440" w:hanging="360"/>
      </w:pPr>
      <w:rPr>
        <w:rFonts w:ascii="Wingdings" w:hAnsi="Wingdings" w:hint="default"/>
      </w:rPr>
    </w:lvl>
    <w:lvl w:ilvl="2" w:tplc="F5CC3866" w:tentative="1">
      <w:start w:val="1"/>
      <w:numFmt w:val="bullet"/>
      <w:lvlText w:val=""/>
      <w:lvlJc w:val="left"/>
      <w:pPr>
        <w:tabs>
          <w:tab w:val="num" w:pos="2160"/>
        </w:tabs>
        <w:ind w:left="2160" w:hanging="360"/>
      </w:pPr>
      <w:rPr>
        <w:rFonts w:ascii="Wingdings" w:hAnsi="Wingdings" w:hint="default"/>
      </w:rPr>
    </w:lvl>
    <w:lvl w:ilvl="3" w:tplc="100046D4" w:tentative="1">
      <w:start w:val="1"/>
      <w:numFmt w:val="bullet"/>
      <w:lvlText w:val=""/>
      <w:lvlJc w:val="left"/>
      <w:pPr>
        <w:tabs>
          <w:tab w:val="num" w:pos="2880"/>
        </w:tabs>
        <w:ind w:left="2880" w:hanging="360"/>
      </w:pPr>
      <w:rPr>
        <w:rFonts w:ascii="Wingdings" w:hAnsi="Wingdings" w:hint="default"/>
      </w:rPr>
    </w:lvl>
    <w:lvl w:ilvl="4" w:tplc="A7A024E8" w:tentative="1">
      <w:start w:val="1"/>
      <w:numFmt w:val="bullet"/>
      <w:lvlText w:val=""/>
      <w:lvlJc w:val="left"/>
      <w:pPr>
        <w:tabs>
          <w:tab w:val="num" w:pos="3600"/>
        </w:tabs>
        <w:ind w:left="3600" w:hanging="360"/>
      </w:pPr>
      <w:rPr>
        <w:rFonts w:ascii="Wingdings" w:hAnsi="Wingdings" w:hint="default"/>
      </w:rPr>
    </w:lvl>
    <w:lvl w:ilvl="5" w:tplc="5C64BAE6" w:tentative="1">
      <w:start w:val="1"/>
      <w:numFmt w:val="bullet"/>
      <w:lvlText w:val=""/>
      <w:lvlJc w:val="left"/>
      <w:pPr>
        <w:tabs>
          <w:tab w:val="num" w:pos="4320"/>
        </w:tabs>
        <w:ind w:left="4320" w:hanging="360"/>
      </w:pPr>
      <w:rPr>
        <w:rFonts w:ascii="Wingdings" w:hAnsi="Wingdings" w:hint="default"/>
      </w:rPr>
    </w:lvl>
    <w:lvl w:ilvl="6" w:tplc="ABC2A358" w:tentative="1">
      <w:start w:val="1"/>
      <w:numFmt w:val="bullet"/>
      <w:lvlText w:val=""/>
      <w:lvlJc w:val="left"/>
      <w:pPr>
        <w:tabs>
          <w:tab w:val="num" w:pos="5040"/>
        </w:tabs>
        <w:ind w:left="5040" w:hanging="360"/>
      </w:pPr>
      <w:rPr>
        <w:rFonts w:ascii="Wingdings" w:hAnsi="Wingdings" w:hint="default"/>
      </w:rPr>
    </w:lvl>
    <w:lvl w:ilvl="7" w:tplc="E3BC28BA" w:tentative="1">
      <w:start w:val="1"/>
      <w:numFmt w:val="bullet"/>
      <w:lvlText w:val=""/>
      <w:lvlJc w:val="left"/>
      <w:pPr>
        <w:tabs>
          <w:tab w:val="num" w:pos="5760"/>
        </w:tabs>
        <w:ind w:left="5760" w:hanging="360"/>
      </w:pPr>
      <w:rPr>
        <w:rFonts w:ascii="Wingdings" w:hAnsi="Wingdings" w:hint="default"/>
      </w:rPr>
    </w:lvl>
    <w:lvl w:ilvl="8" w:tplc="AD10CC0A" w:tentative="1">
      <w:start w:val="1"/>
      <w:numFmt w:val="bullet"/>
      <w:lvlText w:val=""/>
      <w:lvlJc w:val="left"/>
      <w:pPr>
        <w:tabs>
          <w:tab w:val="num" w:pos="6480"/>
        </w:tabs>
        <w:ind w:left="6480" w:hanging="360"/>
      </w:pPr>
      <w:rPr>
        <w:rFonts w:ascii="Wingdings" w:hAnsi="Wingdings" w:hint="default"/>
      </w:rPr>
    </w:lvl>
  </w:abstractNum>
  <w:abstractNum w:abstractNumId="32">
    <w:nsid w:val="5BED5887"/>
    <w:multiLevelType w:val="hybridMultilevel"/>
    <w:tmpl w:val="4C78E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505125"/>
    <w:multiLevelType w:val="hybridMultilevel"/>
    <w:tmpl w:val="9500B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E43946"/>
    <w:multiLevelType w:val="hybridMultilevel"/>
    <w:tmpl w:val="D9261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1C54DA"/>
    <w:multiLevelType w:val="hybridMultilevel"/>
    <w:tmpl w:val="0FE87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8559E6"/>
    <w:multiLevelType w:val="hybridMultilevel"/>
    <w:tmpl w:val="4E966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5A3807"/>
    <w:multiLevelType w:val="hybridMultilevel"/>
    <w:tmpl w:val="149E3140"/>
    <w:lvl w:ilvl="0" w:tplc="9ECCA742">
      <w:start w:val="45"/>
      <w:numFmt w:val="decimal"/>
      <w:lvlText w:val="%1"/>
      <w:lvlJc w:val="left"/>
      <w:pPr>
        <w:ind w:left="1845" w:hanging="360"/>
      </w:pPr>
      <w:rPr>
        <w:rFonts w:ascii="Times New Roman" w:hAnsi="Times New Roman" w:cs="Times New Roman" w:hint="default"/>
        <w:sz w:val="24"/>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38">
    <w:nsid w:val="6F6E22A5"/>
    <w:multiLevelType w:val="hybridMultilevel"/>
    <w:tmpl w:val="B1FC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E12CD9"/>
    <w:multiLevelType w:val="hybridMultilevel"/>
    <w:tmpl w:val="5394C592"/>
    <w:lvl w:ilvl="0" w:tplc="E596616E">
      <w:start w:val="45"/>
      <w:numFmt w:val="decimal"/>
      <w:lvlText w:val="%1"/>
      <w:lvlJc w:val="left"/>
      <w:pPr>
        <w:ind w:left="2130" w:hanging="360"/>
      </w:pPr>
      <w:rPr>
        <w:rFonts w:ascii="Times New Roman" w:hAnsi="Times New Roman" w:cs="Times New Roman" w:hint="default"/>
        <w:sz w:val="24"/>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0">
    <w:nsid w:val="762944B9"/>
    <w:multiLevelType w:val="hybridMultilevel"/>
    <w:tmpl w:val="3ABA7ABC"/>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494979"/>
    <w:multiLevelType w:val="hybridMultilevel"/>
    <w:tmpl w:val="9CF4CF0A"/>
    <w:lvl w:ilvl="0" w:tplc="9DF416E4">
      <w:start w:val="45"/>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8B32BDB"/>
    <w:multiLevelType w:val="hybridMultilevel"/>
    <w:tmpl w:val="14C2C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2F18ED"/>
    <w:multiLevelType w:val="hybridMultilevel"/>
    <w:tmpl w:val="2246361A"/>
    <w:lvl w:ilvl="0" w:tplc="67CC7F2C">
      <w:start w:val="45"/>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CAB002C"/>
    <w:multiLevelType w:val="hybridMultilevel"/>
    <w:tmpl w:val="4FA4BB0E"/>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BF07DD"/>
    <w:multiLevelType w:val="hybridMultilevel"/>
    <w:tmpl w:val="94EA4402"/>
    <w:lvl w:ilvl="0" w:tplc="5426B57A">
      <w:start w:val="45"/>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D4932A1"/>
    <w:multiLevelType w:val="hybridMultilevel"/>
    <w:tmpl w:val="2F80A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7E4C79"/>
    <w:multiLevelType w:val="hybridMultilevel"/>
    <w:tmpl w:val="23A284F8"/>
    <w:lvl w:ilvl="0" w:tplc="518AA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7"/>
  </w:num>
  <w:num w:numId="4">
    <w:abstractNumId w:val="47"/>
  </w:num>
  <w:num w:numId="5">
    <w:abstractNumId w:val="40"/>
  </w:num>
  <w:num w:numId="6">
    <w:abstractNumId w:val="15"/>
  </w:num>
  <w:num w:numId="7">
    <w:abstractNumId w:val="11"/>
  </w:num>
  <w:num w:numId="8">
    <w:abstractNumId w:val="10"/>
  </w:num>
  <w:num w:numId="9">
    <w:abstractNumId w:val="27"/>
  </w:num>
  <w:num w:numId="10">
    <w:abstractNumId w:val="44"/>
  </w:num>
  <w:num w:numId="11">
    <w:abstractNumId w:val="29"/>
  </w:num>
  <w:num w:numId="12">
    <w:abstractNumId w:val="18"/>
  </w:num>
  <w:num w:numId="13">
    <w:abstractNumId w:val="42"/>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0"/>
  </w:num>
  <w:num w:numId="16">
    <w:abstractNumId w:val="8"/>
  </w:num>
  <w:num w:numId="17">
    <w:abstractNumId w:val="41"/>
  </w:num>
  <w:num w:numId="18">
    <w:abstractNumId w:val="14"/>
  </w:num>
  <w:num w:numId="19">
    <w:abstractNumId w:val="43"/>
  </w:num>
  <w:num w:numId="20">
    <w:abstractNumId w:val="45"/>
  </w:num>
  <w:num w:numId="21">
    <w:abstractNumId w:val="21"/>
  </w:num>
  <w:num w:numId="22">
    <w:abstractNumId w:val="13"/>
  </w:num>
  <w:num w:numId="23">
    <w:abstractNumId w:val="37"/>
  </w:num>
  <w:num w:numId="24">
    <w:abstractNumId w:val="3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12"/>
  </w:num>
  <w:num w:numId="29">
    <w:abstractNumId w:val="3"/>
  </w:num>
  <w:num w:numId="30">
    <w:abstractNumId w:val="16"/>
  </w:num>
  <w:num w:numId="31">
    <w:abstractNumId w:val="46"/>
  </w:num>
  <w:num w:numId="32">
    <w:abstractNumId w:val="6"/>
  </w:num>
  <w:num w:numId="33">
    <w:abstractNumId w:val="30"/>
  </w:num>
  <w:num w:numId="34">
    <w:abstractNumId w:val="1"/>
  </w:num>
  <w:num w:numId="35">
    <w:abstractNumId w:val="19"/>
  </w:num>
  <w:num w:numId="36">
    <w:abstractNumId w:val="32"/>
  </w:num>
  <w:num w:numId="37">
    <w:abstractNumId w:val="23"/>
  </w:num>
  <w:num w:numId="38">
    <w:abstractNumId w:val="5"/>
  </w:num>
  <w:num w:numId="39">
    <w:abstractNumId w:val="24"/>
  </w:num>
  <w:num w:numId="40">
    <w:abstractNumId w:val="33"/>
  </w:num>
  <w:num w:numId="41">
    <w:abstractNumId w:val="26"/>
  </w:num>
  <w:num w:numId="42">
    <w:abstractNumId w:val="34"/>
  </w:num>
  <w:num w:numId="43">
    <w:abstractNumId w:val="36"/>
  </w:num>
  <w:num w:numId="44">
    <w:abstractNumId w:val="38"/>
  </w:num>
  <w:num w:numId="45">
    <w:abstractNumId w:val="4"/>
  </w:num>
  <w:num w:numId="46">
    <w:abstractNumId w:val="28"/>
  </w:num>
  <w:num w:numId="47">
    <w:abstractNumId w:val="25"/>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50FD0"/>
    <w:rsid w:val="000419EE"/>
    <w:rsid w:val="00056074"/>
    <w:rsid w:val="0008040A"/>
    <w:rsid w:val="000853FE"/>
    <w:rsid w:val="0010050B"/>
    <w:rsid w:val="00111B09"/>
    <w:rsid w:val="001202C4"/>
    <w:rsid w:val="00147A9E"/>
    <w:rsid w:val="001C002E"/>
    <w:rsid w:val="002B0090"/>
    <w:rsid w:val="003011D7"/>
    <w:rsid w:val="00343A9C"/>
    <w:rsid w:val="00396E2A"/>
    <w:rsid w:val="003B57F4"/>
    <w:rsid w:val="004600FC"/>
    <w:rsid w:val="00493F35"/>
    <w:rsid w:val="004962D9"/>
    <w:rsid w:val="005641D6"/>
    <w:rsid w:val="005D2769"/>
    <w:rsid w:val="005F4B9E"/>
    <w:rsid w:val="00607201"/>
    <w:rsid w:val="00637E89"/>
    <w:rsid w:val="006C47FC"/>
    <w:rsid w:val="006F4986"/>
    <w:rsid w:val="007065F6"/>
    <w:rsid w:val="00762E15"/>
    <w:rsid w:val="00786613"/>
    <w:rsid w:val="007F0905"/>
    <w:rsid w:val="00840ECB"/>
    <w:rsid w:val="008510D1"/>
    <w:rsid w:val="008B35E1"/>
    <w:rsid w:val="008B721D"/>
    <w:rsid w:val="008E67FC"/>
    <w:rsid w:val="0090208C"/>
    <w:rsid w:val="00902D81"/>
    <w:rsid w:val="009900B0"/>
    <w:rsid w:val="009B50B9"/>
    <w:rsid w:val="009D16B5"/>
    <w:rsid w:val="00A011F7"/>
    <w:rsid w:val="00A03767"/>
    <w:rsid w:val="00A30621"/>
    <w:rsid w:val="00A3431C"/>
    <w:rsid w:val="00A419F1"/>
    <w:rsid w:val="00A70B7F"/>
    <w:rsid w:val="00A9209F"/>
    <w:rsid w:val="00AA1067"/>
    <w:rsid w:val="00AC5A84"/>
    <w:rsid w:val="00AE0827"/>
    <w:rsid w:val="00B36A55"/>
    <w:rsid w:val="00B9360E"/>
    <w:rsid w:val="00C4304B"/>
    <w:rsid w:val="00CB631D"/>
    <w:rsid w:val="00D5327A"/>
    <w:rsid w:val="00E8353F"/>
    <w:rsid w:val="00EA0573"/>
    <w:rsid w:val="00F50FD0"/>
    <w:rsid w:val="00F94073"/>
    <w:rsid w:val="00F95567"/>
    <w:rsid w:val="00FB2F5A"/>
    <w:rsid w:val="00FD77D7"/>
    <w:rsid w:val="00FF4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419EE"/>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1">
    <w:name w:val="text1"/>
    <w:basedOn w:val="Domylnaczcionkaakapitu"/>
    <w:rsid w:val="00F50FD0"/>
  </w:style>
  <w:style w:type="character" w:customStyle="1" w:styleId="text6">
    <w:name w:val="text6"/>
    <w:basedOn w:val="Domylnaczcionkaakapitu"/>
    <w:rsid w:val="00F50FD0"/>
  </w:style>
  <w:style w:type="character" w:customStyle="1" w:styleId="text4">
    <w:name w:val="text4"/>
    <w:basedOn w:val="Domylnaczcionkaakapitu"/>
    <w:rsid w:val="00F50FD0"/>
  </w:style>
  <w:style w:type="character" w:customStyle="1" w:styleId="apple-converted-space">
    <w:name w:val="apple-converted-space"/>
    <w:basedOn w:val="Domylnaczcionkaakapitu"/>
    <w:rsid w:val="00F50FD0"/>
  </w:style>
  <w:style w:type="paragraph" w:customStyle="1" w:styleId="Akapitzlist1">
    <w:name w:val="Akapit z listą1"/>
    <w:basedOn w:val="Normalny"/>
    <w:rsid w:val="000419EE"/>
    <w:pPr>
      <w:ind w:left="720"/>
      <w:contextualSpacing/>
    </w:pPr>
  </w:style>
  <w:style w:type="paragraph" w:customStyle="1" w:styleId="Default">
    <w:name w:val="Default"/>
    <w:rsid w:val="000419EE"/>
    <w:pPr>
      <w:autoSpaceDE w:val="0"/>
      <w:autoSpaceDN w:val="0"/>
      <w:adjustRightInd w:val="0"/>
    </w:pPr>
    <w:rPr>
      <w:rFonts w:ascii="Calibri" w:hAnsi="Calibri" w:cs="Calibri"/>
      <w:color w:val="000000"/>
      <w:sz w:val="24"/>
      <w:szCs w:val="24"/>
      <w:lang w:eastAsia="en-US"/>
    </w:rPr>
  </w:style>
  <w:style w:type="paragraph" w:styleId="Nagwek">
    <w:name w:val="header"/>
    <w:basedOn w:val="Normalny"/>
    <w:link w:val="NagwekZnak"/>
    <w:rsid w:val="00147A9E"/>
    <w:pPr>
      <w:tabs>
        <w:tab w:val="center" w:pos="4536"/>
        <w:tab w:val="right" w:pos="9072"/>
      </w:tabs>
    </w:pPr>
  </w:style>
  <w:style w:type="character" w:customStyle="1" w:styleId="NagwekZnak">
    <w:name w:val="Nagłówek Znak"/>
    <w:basedOn w:val="Domylnaczcionkaakapitu"/>
    <w:link w:val="Nagwek"/>
    <w:rsid w:val="00147A9E"/>
    <w:rPr>
      <w:rFonts w:ascii="Calibri" w:hAnsi="Calibri"/>
      <w:sz w:val="22"/>
      <w:szCs w:val="22"/>
      <w:lang w:eastAsia="en-US"/>
    </w:rPr>
  </w:style>
  <w:style w:type="paragraph" w:styleId="Stopka">
    <w:name w:val="footer"/>
    <w:basedOn w:val="Normalny"/>
    <w:link w:val="StopkaZnak"/>
    <w:uiPriority w:val="99"/>
    <w:rsid w:val="00147A9E"/>
    <w:pPr>
      <w:tabs>
        <w:tab w:val="center" w:pos="4536"/>
        <w:tab w:val="right" w:pos="9072"/>
      </w:tabs>
    </w:pPr>
  </w:style>
  <w:style w:type="character" w:customStyle="1" w:styleId="StopkaZnak">
    <w:name w:val="Stopka Znak"/>
    <w:basedOn w:val="Domylnaczcionkaakapitu"/>
    <w:link w:val="Stopka"/>
    <w:uiPriority w:val="99"/>
    <w:rsid w:val="00147A9E"/>
    <w:rPr>
      <w:rFonts w:ascii="Calibri" w:hAnsi="Calibri"/>
      <w:sz w:val="22"/>
      <w:szCs w:val="22"/>
      <w:lang w:eastAsia="en-US"/>
    </w:rPr>
  </w:style>
  <w:style w:type="character" w:styleId="Uwydatnienie">
    <w:name w:val="Emphasis"/>
    <w:basedOn w:val="Domylnaczcionkaakapitu"/>
    <w:uiPriority w:val="20"/>
    <w:qFormat/>
    <w:rsid w:val="00493F35"/>
    <w:rPr>
      <w:i/>
      <w:iCs/>
    </w:rPr>
  </w:style>
  <w:style w:type="table" w:styleId="Tabela-Siatka">
    <w:name w:val="Table Grid"/>
    <w:basedOn w:val="Standardowy"/>
    <w:rsid w:val="00FD7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CB631D"/>
    <w:pPr>
      <w:ind w:left="720"/>
      <w:contextualSpacing/>
    </w:pPr>
  </w:style>
</w:styles>
</file>

<file path=word/webSettings.xml><?xml version="1.0" encoding="utf-8"?>
<w:webSettings xmlns:r="http://schemas.openxmlformats.org/officeDocument/2006/relationships" xmlns:w="http://schemas.openxmlformats.org/wordprocessingml/2006/main">
  <w:divs>
    <w:div w:id="1138298299">
      <w:bodyDiv w:val="1"/>
      <w:marLeft w:val="0"/>
      <w:marRight w:val="0"/>
      <w:marTop w:val="0"/>
      <w:marBottom w:val="0"/>
      <w:divBdr>
        <w:top w:val="none" w:sz="0" w:space="0" w:color="auto"/>
        <w:left w:val="none" w:sz="0" w:space="0" w:color="auto"/>
        <w:bottom w:val="none" w:sz="0" w:space="0" w:color="auto"/>
        <w:right w:val="none" w:sz="0" w:space="0" w:color="auto"/>
      </w:divBdr>
    </w:div>
    <w:div w:id="21414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5340</Words>
  <Characters>32046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WEWNĄTRZSZKOLNY SYSTEM</vt:lpstr>
    </vt:vector>
  </TitlesOfParts>
  <Company/>
  <LinksUpToDate>false</LinksUpToDate>
  <CharactersWithSpaces>37312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WEWNĄTRZSZKOLNY SYSTEM</dc:title>
  <dc:creator>IBM</dc:creator>
  <cp:lastModifiedBy>Marek</cp:lastModifiedBy>
  <cp:revision>3</cp:revision>
  <cp:lastPrinted>2020-01-29T21:12:00Z</cp:lastPrinted>
  <dcterms:created xsi:type="dcterms:W3CDTF">2020-08-25T19:55:00Z</dcterms:created>
  <dcterms:modified xsi:type="dcterms:W3CDTF">2020-08-25T20:01:00Z</dcterms:modified>
</cp:coreProperties>
</file>