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6B" w:rsidRDefault="003E766B" w:rsidP="003E766B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WIZJA SZKOŁY</w:t>
      </w:r>
    </w:p>
    <w:p w:rsidR="003E766B" w:rsidRDefault="003E766B" w:rsidP="003E766B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:rsidR="003E766B" w:rsidRDefault="003E766B" w:rsidP="003E76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Uczniowie </w:t>
      </w:r>
      <w:r>
        <w:rPr>
          <w:rFonts w:ascii="Arial" w:eastAsia="Times New Roman" w:hAnsi="Arial" w:cs="Arial"/>
          <w:bCs/>
        </w:rPr>
        <w:t>– są wrażliwymi, odpowiedzialnymi, dobrze wykształconymi ludźmi, posiadającymi poczucie własnej wartości, realizujący swoje pasje.</w:t>
      </w:r>
    </w:p>
    <w:p w:rsidR="003E766B" w:rsidRDefault="003E766B" w:rsidP="003E76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Rodzice </w:t>
      </w:r>
      <w:r>
        <w:rPr>
          <w:rFonts w:ascii="Arial" w:eastAsia="Times New Roman" w:hAnsi="Arial" w:cs="Arial"/>
          <w:bCs/>
        </w:rPr>
        <w:t>– chętnie współpracują ze szkołą w procesie wychowania dzieci, czują się odpowiedzialni za szkołę.</w:t>
      </w:r>
    </w:p>
    <w:p w:rsidR="003E766B" w:rsidRDefault="003E766B" w:rsidP="003E76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 xml:space="preserve">Nauczyciele </w:t>
      </w:r>
      <w:r>
        <w:rPr>
          <w:rFonts w:ascii="Arial" w:eastAsia="Times New Roman" w:hAnsi="Arial" w:cs="Arial"/>
          <w:bCs/>
        </w:rPr>
        <w:t>– są ludźmi z pasją i poczuciem misji, ustawicznie się dokształcają; najważniejszy  jest dla nich harmonijny rozwój ucznia.</w:t>
      </w:r>
    </w:p>
    <w:p w:rsidR="003E766B" w:rsidRDefault="003E766B" w:rsidP="003E76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>Szkoła</w:t>
      </w:r>
      <w:r>
        <w:rPr>
          <w:rFonts w:ascii="Arial" w:eastAsia="Times New Roman" w:hAnsi="Arial" w:cs="Arial"/>
          <w:bCs/>
        </w:rPr>
        <w:t xml:space="preserve"> – jest miejscem bezpiecznym, pomagającym odkrywać świat, stwarzającym warunki do optymalnego rozwoju dzieci, młodzieży, nauczycieli, pracowników i rodziców; kształtująca postawy patriotyczne z zachowaniem poczucia tożsamości narodowej.</w:t>
      </w:r>
    </w:p>
    <w:p w:rsidR="003E766B" w:rsidRDefault="003E766B" w:rsidP="00883B98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883B98" w:rsidRDefault="00883B98" w:rsidP="00883B98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 xml:space="preserve">MISJA </w:t>
      </w:r>
    </w:p>
    <w:p w:rsidR="00883B98" w:rsidRDefault="00883B98" w:rsidP="00883B98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Zespołu Szkolno – Przedszkolnego w Miedarach</w:t>
      </w:r>
    </w:p>
    <w:p w:rsidR="00883B98" w:rsidRDefault="00883B98" w:rsidP="00883B9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83B98" w:rsidRPr="00883B98" w:rsidRDefault="00883B98" w:rsidP="00883B9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83B98">
        <w:rPr>
          <w:rFonts w:ascii="Arial" w:eastAsia="Times New Roman" w:hAnsi="Arial" w:cs="Arial"/>
          <w:b/>
          <w:sz w:val="20"/>
          <w:szCs w:val="20"/>
        </w:rPr>
        <w:t>Wyposażanie uczniów w wiedzę i umiejętności, które pozwolą im dokonać wyboru drogi dalszego kształcenia i funkcjonowania w nowoczesnym społeczeństwie. </w:t>
      </w:r>
    </w:p>
    <w:p w:rsidR="00883B98" w:rsidRPr="00883B98" w:rsidRDefault="00883B98" w:rsidP="00883B9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83B98">
        <w:rPr>
          <w:rFonts w:ascii="Arial" w:eastAsia="Times New Roman" w:hAnsi="Arial" w:cs="Arial"/>
          <w:b/>
          <w:sz w:val="20"/>
          <w:szCs w:val="20"/>
        </w:rPr>
        <w:t>Podnoszenie efektywności uczenia. </w:t>
      </w:r>
    </w:p>
    <w:p w:rsidR="00883B98" w:rsidRPr="00883B98" w:rsidRDefault="00883B98" w:rsidP="00883B9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83B98">
        <w:rPr>
          <w:rFonts w:ascii="Arial" w:eastAsia="Times New Roman" w:hAnsi="Arial" w:cs="Arial"/>
          <w:b/>
          <w:sz w:val="20"/>
          <w:szCs w:val="20"/>
        </w:rPr>
        <w:t>Rozwijanie poczucia własnej wartości uczniów oraz wiary we własne możliwości.</w:t>
      </w:r>
    </w:p>
    <w:p w:rsidR="00883B98" w:rsidRPr="00883B98" w:rsidRDefault="00883B98" w:rsidP="00883B9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83B98">
        <w:rPr>
          <w:rFonts w:ascii="Arial" w:eastAsia="Times New Roman" w:hAnsi="Arial" w:cs="Arial"/>
          <w:b/>
          <w:sz w:val="20"/>
          <w:szCs w:val="20"/>
        </w:rPr>
        <w:t>Ukierunkowanie na dobro uczniów i ich potrzeby, rozwijanie zdolności i zainteresowań. </w:t>
      </w:r>
    </w:p>
    <w:p w:rsidR="00883B98" w:rsidRPr="00883B98" w:rsidRDefault="00883B98" w:rsidP="00883B9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83B98">
        <w:rPr>
          <w:rFonts w:ascii="Arial" w:eastAsia="Times New Roman" w:hAnsi="Arial" w:cs="Arial"/>
          <w:b/>
          <w:sz w:val="20"/>
          <w:szCs w:val="20"/>
        </w:rPr>
        <w:t>Opieka nad uczniami posiadającymi specyficzne trudności w uczeniu się.</w:t>
      </w:r>
    </w:p>
    <w:p w:rsidR="00883B98" w:rsidRPr="00883B98" w:rsidRDefault="00883B98" w:rsidP="00883B9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83B98">
        <w:rPr>
          <w:rFonts w:ascii="Arial" w:eastAsia="Times New Roman" w:hAnsi="Arial" w:cs="Arial"/>
          <w:b/>
          <w:sz w:val="20"/>
          <w:szCs w:val="20"/>
        </w:rPr>
        <w:t>Doskonalenie procesu lekcyjnego poprzez wprowadzenie metod aktywizujących i innowacji pedagogicznych oraz wykorzystywanie technologii informacyjno-komunikacyjnych. </w:t>
      </w:r>
    </w:p>
    <w:p w:rsidR="00883B98" w:rsidRPr="00883B98" w:rsidRDefault="00883B98" w:rsidP="00883B9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83B98">
        <w:rPr>
          <w:rFonts w:ascii="Arial" w:eastAsia="Times New Roman" w:hAnsi="Arial" w:cs="Arial"/>
          <w:b/>
          <w:sz w:val="20"/>
          <w:szCs w:val="20"/>
        </w:rPr>
        <w:t>Promowanie zdrowego stylu życia. </w:t>
      </w:r>
    </w:p>
    <w:p w:rsidR="00883B98" w:rsidRPr="00883B98" w:rsidRDefault="00883B98" w:rsidP="00883B9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83B98">
        <w:rPr>
          <w:rFonts w:ascii="Arial" w:eastAsia="Times New Roman" w:hAnsi="Arial" w:cs="Arial"/>
          <w:b/>
          <w:sz w:val="20"/>
          <w:szCs w:val="20"/>
        </w:rPr>
        <w:t>Stworzenie działań wychowawczych, aby szkoła była bezpieczna i przyjazna. </w:t>
      </w:r>
    </w:p>
    <w:p w:rsidR="00883B98" w:rsidRPr="00883B98" w:rsidRDefault="00883B98" w:rsidP="00883B9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83B98">
        <w:rPr>
          <w:rFonts w:ascii="Arial" w:eastAsia="Times New Roman" w:hAnsi="Arial" w:cs="Arial"/>
          <w:b/>
          <w:sz w:val="20"/>
          <w:szCs w:val="20"/>
        </w:rPr>
        <w:t xml:space="preserve">Zapewnienie opieki i pomocy w rozwiązywaniu problemów dydaktycznych, wychowawczych i socjalnych, szczególnie w czasie pandemii i </w:t>
      </w:r>
      <w:proofErr w:type="spellStart"/>
      <w:r w:rsidRPr="00883B98">
        <w:rPr>
          <w:rFonts w:ascii="Arial" w:eastAsia="Times New Roman" w:hAnsi="Arial" w:cs="Arial"/>
          <w:b/>
          <w:sz w:val="20"/>
          <w:szCs w:val="20"/>
        </w:rPr>
        <w:t>popandemicznym</w:t>
      </w:r>
      <w:proofErr w:type="spellEnd"/>
      <w:r w:rsidRPr="00883B98">
        <w:rPr>
          <w:rFonts w:ascii="Arial" w:eastAsia="Times New Roman" w:hAnsi="Arial" w:cs="Arial"/>
          <w:b/>
          <w:sz w:val="20"/>
          <w:szCs w:val="20"/>
        </w:rPr>
        <w:t>. </w:t>
      </w:r>
    </w:p>
    <w:p w:rsidR="00883B98" w:rsidRPr="00883B98" w:rsidRDefault="00883B98" w:rsidP="00883B9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83B98">
        <w:rPr>
          <w:rFonts w:ascii="Arial" w:eastAsia="Times New Roman" w:hAnsi="Arial" w:cs="Arial"/>
          <w:b/>
          <w:sz w:val="20"/>
          <w:szCs w:val="20"/>
        </w:rPr>
        <w:t>Kształtowanie samodzielności, samorządności i zasad demokracji. </w:t>
      </w:r>
    </w:p>
    <w:p w:rsidR="00883B98" w:rsidRPr="00883B98" w:rsidRDefault="00883B98" w:rsidP="00883B9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Style w:val="Pogrubienie"/>
          <w:bCs w:val="0"/>
        </w:rPr>
      </w:pPr>
      <w:r w:rsidRPr="00883B98">
        <w:rPr>
          <w:rStyle w:val="Pogrubienie"/>
          <w:rFonts w:ascii="Arial" w:hAnsi="Arial" w:cs="Arial"/>
          <w:sz w:val="20"/>
          <w:szCs w:val="20"/>
        </w:rPr>
        <w:t>Kształtowanie poczucia obowiązkowości i odpowiedzialności.</w:t>
      </w:r>
    </w:p>
    <w:p w:rsidR="00883B98" w:rsidRPr="00883B98" w:rsidRDefault="00883B98" w:rsidP="00883B9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Style w:val="Pogrubienie"/>
          <w:rFonts w:ascii="Arial" w:eastAsia="Times New Roman" w:hAnsi="Arial" w:cs="Arial"/>
          <w:bCs w:val="0"/>
          <w:sz w:val="20"/>
          <w:szCs w:val="20"/>
        </w:rPr>
      </w:pPr>
      <w:r w:rsidRPr="00883B98">
        <w:rPr>
          <w:rStyle w:val="Pogrubienie"/>
          <w:rFonts w:ascii="Arial" w:hAnsi="Arial" w:cs="Arial"/>
          <w:sz w:val="20"/>
          <w:szCs w:val="20"/>
        </w:rPr>
        <w:t>Odbudowanie relacji społeczności szkolnej i motywacji do nauki i wspólnego spędzania czasu po nauczaniu zdalnym.</w:t>
      </w:r>
    </w:p>
    <w:p w:rsidR="00C77CB5" w:rsidRDefault="00C77CB5"/>
    <w:sectPr w:rsidR="00C7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B2940"/>
    <w:multiLevelType w:val="hybridMultilevel"/>
    <w:tmpl w:val="3000B7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98"/>
    <w:rsid w:val="003E766B"/>
    <w:rsid w:val="00883B98"/>
    <w:rsid w:val="00C7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B623F-F85C-48DC-9832-48C1661E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B9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83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krode</dc:creator>
  <cp:lastModifiedBy>Jarek</cp:lastModifiedBy>
  <cp:revision>2</cp:revision>
  <dcterms:created xsi:type="dcterms:W3CDTF">2021-09-19T08:08:00Z</dcterms:created>
  <dcterms:modified xsi:type="dcterms:W3CDTF">2021-09-19T08:08:00Z</dcterms:modified>
</cp:coreProperties>
</file>