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B2" w:rsidRDefault="00612FA3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V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850FE">
        <w:rPr>
          <w:rStyle w:val="markedcontent"/>
          <w:rFonts w:ascii="Times New Roman" w:hAnsi="Times New Roman" w:cs="Times New Roman"/>
          <w:sz w:val="24"/>
          <w:szCs w:val="24"/>
        </w:rPr>
        <w:t>zmysle § 69 ods. 1 písm. b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5850FE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850FE">
        <w:rPr>
          <w:rStyle w:val="markedcontent"/>
          <w:rFonts w:ascii="Times New Roman" w:hAnsi="Times New Roman" w:cs="Times New Roman"/>
          <w:sz w:val="24"/>
          <w:szCs w:val="24"/>
        </w:rPr>
        <w:t>písm.c</w:t>
      </w:r>
      <w:proofErr w:type="spellEnd"/>
      <w:r w:rsidR="005850FE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zákona č. 138/2019 Z. z. o pedagogických zamestnancoch a odborných zamestnancoch </w:t>
      </w:r>
      <w:r w:rsidR="005850FE">
        <w:rPr>
          <w:rStyle w:val="markedcontent"/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DD0DA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poskytovateľ vzdelávania Materská škola A. </w:t>
      </w:r>
      <w:proofErr w:type="spellStart"/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Sládkoviča</w:t>
      </w:r>
      <w:proofErr w:type="spellEnd"/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10, 082 21 Veľký Šariš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uverejňuje na svojom webovom sídle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názov vzdelávania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850FE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Pr="00612FA3">
        <w:rPr>
          <w:rStyle w:val="markedcontent"/>
          <w:rFonts w:ascii="Times New Roman" w:hAnsi="Times New Roman" w:cs="Times New Roman"/>
          <w:sz w:val="24"/>
          <w:szCs w:val="24"/>
        </w:rPr>
        <w:t>hodnotenie uskutočneného vzdelávania nasledovne</w:t>
      </w:r>
      <w:r w:rsidR="00B40E93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B40E93" w:rsidRDefault="00B40E9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40E93" w:rsidRDefault="00B40E9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63"/>
        <w:gridCol w:w="2664"/>
        <w:gridCol w:w="3685"/>
        <w:gridCol w:w="1134"/>
        <w:gridCol w:w="1166"/>
      </w:tblGrid>
      <w:tr w:rsidR="00612FA3" w:rsidTr="00612FA3">
        <w:tc>
          <w:tcPr>
            <w:tcW w:w="563" w:type="dxa"/>
          </w:tcPr>
          <w:p w:rsidR="00612FA3" w:rsidRDefault="006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612FA3" w:rsidRDefault="006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vzdelávania</w:t>
            </w:r>
          </w:p>
        </w:tc>
        <w:tc>
          <w:tcPr>
            <w:tcW w:w="3685" w:type="dxa"/>
          </w:tcPr>
          <w:p w:rsidR="00612FA3" w:rsidRDefault="006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1134" w:type="dxa"/>
          </w:tcPr>
          <w:p w:rsidR="00612FA3" w:rsidRDefault="006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trvanie</w:t>
            </w:r>
          </w:p>
        </w:tc>
        <w:tc>
          <w:tcPr>
            <w:tcW w:w="1166" w:type="dxa"/>
          </w:tcPr>
          <w:p w:rsidR="00612FA3" w:rsidRDefault="006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Rozsah </w:t>
            </w:r>
          </w:p>
        </w:tc>
      </w:tr>
      <w:tr w:rsidR="005850FE" w:rsidTr="00612FA3">
        <w:tc>
          <w:tcPr>
            <w:tcW w:w="563" w:type="dxa"/>
          </w:tcPr>
          <w:p w:rsidR="005850FE" w:rsidRDefault="0058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Merge w:val="restart"/>
          </w:tcPr>
          <w:p w:rsidR="005850FE" w:rsidRDefault="0058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 vzdelávanie</w:t>
            </w:r>
          </w:p>
        </w:tc>
        <w:tc>
          <w:tcPr>
            <w:tcW w:w="3685" w:type="dxa"/>
          </w:tcPr>
          <w:p w:rsidR="005850FE" w:rsidRDefault="0058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Efektívna stimulácia úspešnosti dieťaťa v edukačnom procese</w:t>
            </w:r>
          </w:p>
        </w:tc>
        <w:tc>
          <w:tcPr>
            <w:tcW w:w="1134" w:type="dxa"/>
          </w:tcPr>
          <w:p w:rsidR="005850FE" w:rsidRDefault="0058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9/2020-6/2021</w:t>
            </w:r>
          </w:p>
        </w:tc>
        <w:tc>
          <w:tcPr>
            <w:tcW w:w="1166" w:type="dxa"/>
          </w:tcPr>
          <w:p w:rsidR="005850FE" w:rsidRDefault="0058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0FE" w:rsidTr="00612FA3">
        <w:tc>
          <w:tcPr>
            <w:tcW w:w="563" w:type="dxa"/>
          </w:tcPr>
          <w:p w:rsidR="005850FE" w:rsidRDefault="0058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</w:tcPr>
          <w:p w:rsidR="005850FE" w:rsidRDefault="0058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50FE" w:rsidRDefault="0058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Práca v prostredí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elektronická triedna kniha, efektívna elektronická komunikácia</w:t>
            </w:r>
          </w:p>
        </w:tc>
        <w:tc>
          <w:tcPr>
            <w:tcW w:w="1134" w:type="dxa"/>
          </w:tcPr>
          <w:p w:rsidR="005850FE" w:rsidRDefault="0058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6/2021-7/2021</w:t>
            </w:r>
          </w:p>
        </w:tc>
        <w:tc>
          <w:tcPr>
            <w:tcW w:w="1166" w:type="dxa"/>
          </w:tcPr>
          <w:p w:rsidR="005850FE" w:rsidRDefault="0058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2FA3" w:rsidTr="00612FA3">
        <w:tc>
          <w:tcPr>
            <w:tcW w:w="563" w:type="dxa"/>
          </w:tcPr>
          <w:p w:rsidR="00612FA3" w:rsidRDefault="0058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612FA3" w:rsidRDefault="00612FA3" w:rsidP="0006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Adaptačné vzdelávanie</w:t>
            </w:r>
          </w:p>
        </w:tc>
        <w:tc>
          <w:tcPr>
            <w:tcW w:w="3685" w:type="dxa"/>
          </w:tcPr>
          <w:p w:rsidR="00612FA3" w:rsidRDefault="00612FA3" w:rsidP="0006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adaptačného vzdelávania začínajúceho pedagogického zamestnanca v kategórii učiteľ</w:t>
            </w:r>
          </w:p>
        </w:tc>
        <w:tc>
          <w:tcPr>
            <w:tcW w:w="1134" w:type="dxa"/>
          </w:tcPr>
          <w:p w:rsidR="00612FA3" w:rsidRDefault="0058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9/2020-6/2021</w:t>
            </w:r>
          </w:p>
        </w:tc>
        <w:tc>
          <w:tcPr>
            <w:tcW w:w="1166" w:type="dxa"/>
          </w:tcPr>
          <w:p w:rsidR="00612FA3" w:rsidRDefault="0058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hodín</w:t>
            </w:r>
          </w:p>
        </w:tc>
      </w:tr>
      <w:tr w:rsidR="00612FA3" w:rsidTr="00612FA3">
        <w:tc>
          <w:tcPr>
            <w:tcW w:w="563" w:type="dxa"/>
          </w:tcPr>
          <w:p w:rsidR="00612FA3" w:rsidRDefault="0061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93" w:rsidRDefault="00B4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12FA3" w:rsidRDefault="0061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2FA3" w:rsidRDefault="0061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FA3" w:rsidRDefault="0061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12FA3" w:rsidRDefault="0061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FA3" w:rsidRDefault="00612FA3" w:rsidP="005850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40E93" w:rsidRDefault="00B40E93" w:rsidP="005850F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sectPr w:rsidR="00B40E93" w:rsidSect="000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2FA3"/>
    <w:rsid w:val="00006CB2"/>
    <w:rsid w:val="005850FE"/>
    <w:rsid w:val="00612FA3"/>
    <w:rsid w:val="00B2483E"/>
    <w:rsid w:val="00B40E93"/>
    <w:rsid w:val="00CD3470"/>
    <w:rsid w:val="00CF1867"/>
    <w:rsid w:val="00DD0DA0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612FA3"/>
  </w:style>
  <w:style w:type="table" w:styleId="Mriekatabuky">
    <w:name w:val="Table Grid"/>
    <w:basedOn w:val="Normlnatabuka"/>
    <w:uiPriority w:val="59"/>
    <w:rsid w:val="0061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0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2022-01-25T09:32:00Z</dcterms:created>
  <dcterms:modified xsi:type="dcterms:W3CDTF">2022-01-25T12:16:00Z</dcterms:modified>
</cp:coreProperties>
</file>